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B6" w:rsidRPr="00F223B6" w:rsidRDefault="00F223B6" w:rsidP="0060287C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F223B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Н</w:t>
      </w:r>
      <w:r w:rsidRPr="00F223B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ОД по рисованию во второй младшей группе</w:t>
      </w:r>
    </w:p>
    <w:p w:rsidR="00F223B6" w:rsidRDefault="00F223B6" w:rsidP="0060287C">
      <w:pPr>
        <w:shd w:val="clear" w:color="auto" w:fill="FFFFFF"/>
        <w:tabs>
          <w:tab w:val="left" w:pos="517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</w:pPr>
      <w:r w:rsidRPr="00F223B6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</w:t>
      </w:r>
      <w:r w:rsidRPr="00F223B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Красивые флажки на ниточке</w:t>
      </w:r>
      <w:r w:rsidRPr="00F223B6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»</w:t>
      </w:r>
    </w:p>
    <w:p w:rsidR="0060287C" w:rsidRPr="00F223B6" w:rsidRDefault="0060287C" w:rsidP="0060287C">
      <w:pPr>
        <w:shd w:val="clear" w:color="auto" w:fill="FFFFFF"/>
        <w:tabs>
          <w:tab w:val="left" w:pos="5178"/>
        </w:tabs>
        <w:spacing w:after="0" w:line="240" w:lineRule="auto"/>
        <w:ind w:firstLine="360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F223B6" w:rsidRDefault="00F223B6" w:rsidP="006028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60287C">
        <w:rPr>
          <w:rFonts w:ascii="Times New Roman" w:eastAsia="Times New Roman" w:hAnsi="Times New Roman" w:cs="Times New Roman"/>
          <w:b/>
          <w:color w:val="111111"/>
          <w:sz w:val="28"/>
          <w:u w:val="single"/>
          <w:lang w:eastAsia="ru-RU"/>
        </w:rPr>
        <w:t>Цель</w:t>
      </w: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учить детей </w:t>
      </w:r>
      <w:r w:rsidRPr="00F223B6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рисовать</w:t>
      </w: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предметы прямоугольной формы отдельными вертикальными и горизонтальными линиями; познакомить с прямоугольной формой; продолжать отрабатывать приемы </w:t>
      </w:r>
      <w:r w:rsidRPr="00F223B6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рисования</w:t>
      </w: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и закрашивания рисунков цветными карандашами.</w:t>
      </w:r>
    </w:p>
    <w:p w:rsidR="0060287C" w:rsidRPr="00F223B6" w:rsidRDefault="0060287C" w:rsidP="0060287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F223B6" w:rsidRDefault="00F223B6" w:rsidP="006028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60287C">
        <w:rPr>
          <w:rFonts w:ascii="Times New Roman" w:eastAsia="Times New Roman" w:hAnsi="Times New Roman" w:cs="Times New Roman"/>
          <w:b/>
          <w:color w:val="111111"/>
          <w:sz w:val="28"/>
          <w:u w:val="single"/>
          <w:lang w:eastAsia="ru-RU"/>
        </w:rPr>
        <w:t>Материалы</w:t>
      </w: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 </w:t>
      </w:r>
      <w:r w:rsidRPr="00F223B6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флажки на ниточке</w:t>
      </w:r>
      <w:r w:rsidRPr="00F223B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 </w:t>
      </w:r>
      <w:r w:rsidRPr="00F223B6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(разноцветные)</w:t>
      </w: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; цветные карандаши, 1\2 листа бумаги А</w:t>
      </w:r>
      <w:proofErr w:type="gramStart"/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4</w:t>
      </w:r>
      <w:proofErr w:type="gramEnd"/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с проведенной воспитателем </w:t>
      </w:r>
      <w:r w:rsidRPr="00F223B6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линией-ниточкой</w:t>
      </w:r>
      <w:r w:rsidRPr="00F223B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 </w:t>
      </w:r>
      <w:r w:rsidRPr="00F223B6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(на каждого ребенка)</w:t>
      </w: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60287C" w:rsidRPr="00F223B6" w:rsidRDefault="0060287C" w:rsidP="0060287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F223B6" w:rsidRPr="00F223B6" w:rsidRDefault="00F223B6" w:rsidP="0060287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60287C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Ход</w:t>
      </w:r>
      <w:r w:rsidR="0060287C" w:rsidRPr="0060287C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 xml:space="preserve"> НОД</w:t>
      </w:r>
    </w:p>
    <w:p w:rsidR="00F223B6" w:rsidRPr="00F223B6" w:rsidRDefault="00F223B6" w:rsidP="006028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F223B6" w:rsidRDefault="00F223B6" w:rsidP="006028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 гости к детям </w:t>
      </w:r>
      <w:r w:rsidRPr="00F223B6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«приходит»</w:t>
      </w: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Крош</w:t>
      </w:r>
      <w:proofErr w:type="spellEnd"/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и</w:t>
      </w:r>
      <w:proofErr w:type="gramEnd"/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рассказывает, что у него завтра день рождения, к нему придут очень много друзей. Но, поскольку праздник будет на 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полянке, </w:t>
      </w: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как и чем можно </w:t>
      </w:r>
      <w:r w:rsidRPr="00F223B6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украсить их весёлую полянку</w:t>
      </w: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чтобы получилось </w:t>
      </w:r>
      <w:r w:rsidRPr="00F223B6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красиво и радостно</w:t>
      </w: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 </w:t>
      </w:r>
    </w:p>
    <w:p w:rsidR="00F223B6" w:rsidRDefault="00F223B6" w:rsidP="0060287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F223B6" w:rsidRDefault="00F223B6" w:rsidP="006028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F223B6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Для помощи предлагаю детям отгадать загадку</w:t>
      </w: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60287C" w:rsidRPr="00F223B6" w:rsidRDefault="0060287C" w:rsidP="0060287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F223B6" w:rsidRPr="00F223B6" w:rsidRDefault="00F223B6" w:rsidP="0060287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Праздник, праздник у ворот,</w:t>
      </w:r>
    </w:p>
    <w:p w:rsidR="00F223B6" w:rsidRPr="00F223B6" w:rsidRDefault="00F223B6" w:rsidP="0060287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Кто встречать его готов?</w:t>
      </w:r>
    </w:p>
    <w:p w:rsidR="00F223B6" w:rsidRPr="00F223B6" w:rsidRDefault="00F223B6" w:rsidP="0060287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Я и верный мой дружок,</w:t>
      </w:r>
    </w:p>
    <w:p w:rsidR="00F223B6" w:rsidRDefault="00F223B6" w:rsidP="006028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Яркий маленький … </w:t>
      </w:r>
      <w:r w:rsidRPr="0060287C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</w:t>
      </w:r>
      <w:r w:rsidRPr="0060287C">
        <w:rPr>
          <w:rFonts w:ascii="Times New Roman" w:eastAsia="Times New Roman" w:hAnsi="Times New Roman" w:cs="Times New Roman"/>
          <w:bCs/>
          <w:i/>
          <w:iCs/>
          <w:color w:val="111111"/>
          <w:sz w:val="28"/>
          <w:lang w:eastAsia="ru-RU"/>
        </w:rPr>
        <w:t>флажок</w:t>
      </w:r>
      <w:r w:rsidRPr="0060287C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)</w:t>
      </w:r>
      <w:r w:rsidRPr="0060287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60287C" w:rsidRPr="00F223B6" w:rsidRDefault="0060287C" w:rsidP="0060287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F223B6" w:rsidRPr="00F223B6" w:rsidRDefault="00F223B6" w:rsidP="0060287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- Молодцы, конечно, </w:t>
      </w:r>
      <w:proofErr w:type="gramStart"/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же</w:t>
      </w:r>
      <w:proofErr w:type="gramEnd"/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это </w:t>
      </w:r>
      <w:r w:rsidRPr="00F223B6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флажок</w:t>
      </w: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Но чтобы </w:t>
      </w:r>
      <w:r w:rsidRPr="00F223B6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красиво</w:t>
      </w: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 </w:t>
      </w:r>
      <w:r w:rsidRPr="00F223B6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флажком должно быть много</w:t>
      </w: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. </w:t>
      </w:r>
      <w:proofErr w:type="spellStart"/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Нюша</w:t>
      </w:r>
      <w:proofErr w:type="spellEnd"/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не успеет до завтра все </w:t>
      </w:r>
      <w:r w:rsidRPr="00F223B6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украсить</w:t>
      </w: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она успела сделать только маленькую гирлянду. Чем мы можем помочь? </w:t>
      </w:r>
      <w:r w:rsidRPr="00F223B6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(ответы детей)</w:t>
      </w: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Конечно, мы можем </w:t>
      </w:r>
      <w:r w:rsidRPr="00F223B6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флажки нарисовать</w:t>
      </w: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Рассматриваем с детьми форму </w:t>
      </w:r>
      <w:r w:rsidRPr="00F223B6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флажков</w:t>
      </w: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обводим пальцем сначала по контуру, затем </w:t>
      </w:r>
      <w:r w:rsidRPr="00F223B6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«рисуем»</w:t>
      </w: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в воздухе такой </w:t>
      </w:r>
      <w:r w:rsidRPr="00F223B6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флажок</w:t>
      </w: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F223B6" w:rsidRDefault="00F223B6" w:rsidP="006028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Показать 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 коврографе прямоугольные, разноцветные</w:t>
      </w: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флажки.</w:t>
      </w:r>
    </w:p>
    <w:p w:rsidR="005B330F" w:rsidRDefault="005B330F" w:rsidP="006028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5B330F" w:rsidRDefault="005B330F" w:rsidP="005B330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5B330F">
        <w:rPr>
          <w:rFonts w:ascii="Times New Roman" w:eastAsia="Times New Roman" w:hAnsi="Times New Roman" w:cs="Times New Roman"/>
          <w:color w:val="111111"/>
          <w:sz w:val="28"/>
          <w:lang w:eastAsia="ru-RU"/>
        </w:rPr>
        <w:drawing>
          <wp:inline distT="0" distB="0" distL="0" distR="0">
            <wp:extent cx="3366176" cy="1998399"/>
            <wp:effectExtent l="19050" t="0" r="5674" b="0"/>
            <wp:docPr id="10" name="Рисунок 11" descr="C:\Users\anastacia\Desktop\IMG_20230309_092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astacia\Desktop\IMG_20230309_0924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836" r="14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90" cy="199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30F" w:rsidRDefault="005B330F" w:rsidP="006028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5B330F" w:rsidRDefault="005B330F" w:rsidP="006028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F223B6" w:rsidRPr="00F223B6" w:rsidRDefault="0060287C" w:rsidP="0060287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 xml:space="preserve">Затем </w:t>
      </w:r>
      <w:r w:rsidR="00F223B6"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 большом листе </w:t>
      </w:r>
      <w:r w:rsidR="00F223B6" w:rsidRPr="00F223B6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(А</w:t>
      </w:r>
      <w:proofErr w:type="gramStart"/>
      <w:r w:rsidR="00F223B6" w:rsidRPr="00F223B6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4</w:t>
      </w:r>
      <w:proofErr w:type="gramEnd"/>
      <w:r w:rsidR="00F223B6" w:rsidRPr="00F223B6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)</w:t>
      </w:r>
      <w:r w:rsidR="00F223B6"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демонстрирую как </w:t>
      </w:r>
      <w:r w:rsidR="00F223B6" w:rsidRPr="00F223B6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нарисовать флажки от того места</w:t>
      </w:r>
      <w:r w:rsidR="00F223B6"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, где рука держит листок бумаги. </w:t>
      </w:r>
      <w:proofErr w:type="gramStart"/>
      <w:r w:rsidR="00F223B6"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Сначала провести вниз от </w:t>
      </w:r>
      <w:r w:rsidR="00F223B6" w:rsidRPr="00F223B6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ниточки вертикальную линию</w:t>
      </w:r>
      <w:r w:rsidR="00F223B6" w:rsidRPr="00F223B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 </w:t>
      </w:r>
      <w:r w:rsidR="00F223B6"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(сторона </w:t>
      </w:r>
      <w:r w:rsidR="00F223B6" w:rsidRPr="00F223B6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флажка</w:t>
      </w:r>
      <w:r w:rsidR="00F223B6"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соединить ее с </w:t>
      </w:r>
      <w:r w:rsidR="00F223B6" w:rsidRPr="00F223B6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ниточкой</w:t>
      </w:r>
      <w:r w:rsidR="00F223B6"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горизонтальной линией.</w:t>
      </w:r>
      <w:proofErr w:type="gramEnd"/>
      <w:r w:rsidR="00F223B6"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Затем остановиться и </w:t>
      </w:r>
      <w:r w:rsidR="00F223B6" w:rsidRPr="00F223B6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рисовать нижнюю сторону флажка</w:t>
      </w:r>
      <w:r w:rsidR="00F223B6"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Она не должна быть длинной. Снова остановиться и, повернув линию вверх, </w:t>
      </w:r>
      <w:r w:rsidR="00F223B6" w:rsidRPr="00F223B6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нарисовать сторону флажка снизу-вверх</w:t>
      </w:r>
      <w:r w:rsidR="00F223B6"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Немного отступив от </w:t>
      </w:r>
      <w:r w:rsidR="00F223B6" w:rsidRPr="00F223B6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нарисованного флажка</w:t>
      </w:r>
      <w:r w:rsidR="00F223B6"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таким же образом </w:t>
      </w:r>
      <w:r w:rsidR="00F223B6" w:rsidRPr="00F223B6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нарисовать второй флажок</w:t>
      </w:r>
      <w:r w:rsidR="00F223B6"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обращая внимание на движение руки.</w:t>
      </w:r>
    </w:p>
    <w:p w:rsidR="00F223B6" w:rsidRDefault="00F223B6" w:rsidP="006028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Предлагаю всем детям показать жестом в воздухе, как они будут </w:t>
      </w:r>
      <w:r w:rsidRPr="00F223B6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рисовать флажки</w:t>
      </w: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Обращаю внимание ребят на то, что </w:t>
      </w:r>
      <w:r w:rsidRPr="00F223B6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флажки разных </w:t>
      </w:r>
      <w:proofErr w:type="gramStart"/>
      <w:r w:rsidRPr="00F223B6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цветов</w:t>
      </w:r>
      <w:proofErr w:type="gramEnd"/>
      <w:r w:rsidRPr="00F223B6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 и рисовать</w:t>
      </w: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их надо разными карандашами. Напоминаю, что для того, что бы у нас все получилось нам надо </w:t>
      </w:r>
      <w:r w:rsidRPr="00F223B6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«разбудить»</w:t>
      </w: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пальчики.</w:t>
      </w:r>
    </w:p>
    <w:p w:rsidR="0060287C" w:rsidRPr="00F223B6" w:rsidRDefault="0060287C" w:rsidP="0060287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F223B6" w:rsidRPr="0060287C" w:rsidRDefault="0060287C" w:rsidP="006028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u w:val="single"/>
          <w:lang w:eastAsia="ru-RU"/>
        </w:rPr>
      </w:pPr>
      <w:r w:rsidRPr="0060287C">
        <w:rPr>
          <w:rFonts w:ascii="Times New Roman" w:eastAsia="Times New Roman" w:hAnsi="Times New Roman" w:cs="Times New Roman"/>
          <w:b/>
          <w:color w:val="111111"/>
          <w:sz w:val="28"/>
          <w:u w:val="single"/>
          <w:lang w:eastAsia="ru-RU"/>
        </w:rPr>
        <w:t>Пальчиковая гимнастика:</w:t>
      </w:r>
    </w:p>
    <w:p w:rsidR="0060287C" w:rsidRPr="00F223B6" w:rsidRDefault="0060287C" w:rsidP="0060287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60287C" w:rsidRDefault="00F223B6" w:rsidP="00602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«Помощники»</w:t>
      </w:r>
      <w:r w:rsidRPr="00F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помощники мои, </w:t>
      </w:r>
    </w:p>
    <w:p w:rsidR="0060287C" w:rsidRDefault="0060287C" w:rsidP="00602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3B6" w:rsidRPr="0060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как </w:t>
      </w:r>
      <w:proofErr w:type="gramStart"/>
      <w:r w:rsidR="00F223B6" w:rsidRPr="0060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</w:t>
      </w:r>
      <w:proofErr w:type="gramEnd"/>
      <w:r w:rsidR="00F223B6" w:rsidRPr="0060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поверни.</w:t>
      </w:r>
    </w:p>
    <w:p w:rsidR="0060287C" w:rsidRDefault="00F223B6" w:rsidP="00602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Хочешь </w:t>
      </w:r>
      <w:proofErr w:type="gramStart"/>
      <w:r w:rsidRPr="0060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эдак</w:t>
      </w:r>
      <w:proofErr w:type="gramEnd"/>
      <w:r w:rsidRPr="0060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хочешь так </w:t>
      </w:r>
      <w:r w:rsidR="0060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F223B6" w:rsidRPr="00F223B6" w:rsidRDefault="00F223B6" w:rsidP="006028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обидятся никак. </w:t>
      </w:r>
    </w:p>
    <w:p w:rsidR="0060287C" w:rsidRDefault="00F223B6" w:rsidP="00602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F223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впер</w:t>
      </w:r>
      <w:r w:rsidR="006028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ёд, пальцы выпрямить и разжать.</w:t>
      </w:r>
      <w:proofErr w:type="gramEnd"/>
    </w:p>
    <w:p w:rsidR="0060287C" w:rsidRDefault="0060287C" w:rsidP="00602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Ладони повернуть вниз.</w:t>
      </w:r>
    </w:p>
    <w:p w:rsidR="00F223B6" w:rsidRDefault="00F223B6" w:rsidP="00602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F223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Пальцы сжимать и разжимать в такт стиха).</w:t>
      </w:r>
      <w:proofErr w:type="gramEnd"/>
    </w:p>
    <w:p w:rsidR="005B330F" w:rsidRDefault="005B330F" w:rsidP="00602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B330F" w:rsidRDefault="005B330F" w:rsidP="00602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B330F" w:rsidRDefault="005B330F" w:rsidP="00602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B3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drawing>
          <wp:inline distT="0" distB="0" distL="0" distR="0">
            <wp:extent cx="2510547" cy="1780161"/>
            <wp:effectExtent l="19050" t="0" r="4053" b="0"/>
            <wp:docPr id="18" name="Рисунок 13" descr="C:\Users\anastacia\Desktop\IMG_20230309_09241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astacia\Desktop\IMG_20230309_092412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200" r="16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547" cy="1780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</w:t>
      </w:r>
      <w:r w:rsidRPr="005B3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drawing>
          <wp:inline distT="0" distB="0" distL="0" distR="0">
            <wp:extent cx="2872559" cy="1719229"/>
            <wp:effectExtent l="19050" t="19050" r="23041" b="14321"/>
            <wp:docPr id="19" name="Рисунок 12" descr="C:\Users\anastacia\Desktop\IMG_20230309_092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astacia\Desktop\IMG_20230309_0924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409" r="7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559" cy="171922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30F" w:rsidRDefault="005B330F" w:rsidP="00602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B330F" w:rsidRDefault="005B330F" w:rsidP="005B3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B3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drawing>
          <wp:inline distT="0" distB="0" distL="0" distR="0">
            <wp:extent cx="2393816" cy="1566153"/>
            <wp:effectExtent l="19050" t="0" r="6484" b="0"/>
            <wp:docPr id="20" name="Рисунок 14" descr="C:\Users\anastacia\Desktop\IMG_20230309_10352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nastacia\Desktop\IMG_20230309_103526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6342" r="13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816" cy="156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30F" w:rsidRDefault="005B330F" w:rsidP="00602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B330F" w:rsidRDefault="005B330F" w:rsidP="00602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223B6" w:rsidRDefault="00F223B6" w:rsidP="005B3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 процессе работы напоминаю, что </w:t>
      </w:r>
      <w:r w:rsidRPr="0060287C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флажки должны быть ровными</w:t>
      </w: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Когда у большинства детей </w:t>
      </w:r>
      <w:r w:rsidRPr="0060287C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флажки будут готовы</w:t>
      </w:r>
      <w:r w:rsidRPr="0060287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</w:t>
      </w: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показываю, как нужно их </w:t>
      </w: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закрашивать, проводя линии сверху вниз, не отрывая карандаша и не размахивая рукой, чтобы не выйти за края </w:t>
      </w:r>
      <w:r w:rsidRPr="0060287C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флажка</w:t>
      </w:r>
      <w:r w:rsidRPr="0060287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60287C" w:rsidRPr="00F223B6" w:rsidRDefault="0060287C" w:rsidP="0060287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F223B6" w:rsidRPr="0060287C" w:rsidRDefault="00F223B6" w:rsidP="006028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</w:pPr>
      <w:r w:rsidRPr="0060287C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Рефлексия</w:t>
      </w:r>
    </w:p>
    <w:p w:rsidR="0060287C" w:rsidRPr="00F223B6" w:rsidRDefault="0060287C" w:rsidP="0060287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F223B6" w:rsidRPr="00F223B6" w:rsidRDefault="00F223B6" w:rsidP="0060287C">
      <w:pPr>
        <w:shd w:val="clear" w:color="auto" w:fill="FFFFFF"/>
        <w:spacing w:after="0" w:line="240" w:lineRule="auto"/>
        <w:ind w:right="-143" w:firstLine="360"/>
        <w:rPr>
          <w:rFonts w:ascii="Calibri" w:eastAsia="Times New Roman" w:hAnsi="Calibri" w:cs="Arial"/>
          <w:color w:val="000000"/>
          <w:lang w:eastAsia="ru-RU"/>
        </w:rPr>
      </w:pP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Рассматриваем с ребятами все </w:t>
      </w:r>
      <w:proofErr w:type="gramStart"/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рисунки</w:t>
      </w:r>
      <w:proofErr w:type="gramEnd"/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и отметить </w:t>
      </w:r>
      <w:r w:rsidR="0060287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</w:t>
      </w: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ккуратно </w:t>
      </w:r>
      <w:r w:rsidR="0060287C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нарисованные и </w:t>
      </w:r>
      <w:r w:rsidRPr="0060287C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закрашенные флажки</w:t>
      </w:r>
      <w:r w:rsidRPr="0060287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  <w:r w:rsidR="0060287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В </w:t>
      </w: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конце </w:t>
      </w:r>
      <w:r w:rsidRPr="0060287C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занятия</w:t>
      </w: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="0060287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проводится подвижная игра с флажками под музыку. </w:t>
      </w:r>
      <w:r w:rsidRPr="00F223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Порадоваться вместе с детьми ярким </w:t>
      </w:r>
      <w:r w:rsidRPr="0060287C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флажкам</w:t>
      </w:r>
      <w:r w:rsidRPr="0060287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5B330F" w:rsidRDefault="005B330F" w:rsidP="005B330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lang w:eastAsia="ru-RU"/>
        </w:rPr>
      </w:pPr>
    </w:p>
    <w:p w:rsidR="00B11C67" w:rsidRPr="005B330F" w:rsidRDefault="00F223B6" w:rsidP="005B330F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F223B6">
        <w:rPr>
          <w:rFonts w:ascii="Times New Roman" w:eastAsia="Times New Roman" w:hAnsi="Times New Roman" w:cs="Times New Roman"/>
          <w:color w:val="FFFFFF"/>
          <w:sz w:val="28"/>
          <w:lang w:eastAsia="ru-RU"/>
        </w:rPr>
        <w:t>дк</w:t>
      </w:r>
      <w:proofErr w:type="spellEnd"/>
      <w:r w:rsidR="005B330F">
        <w:rPr>
          <w:rFonts w:ascii="Times New Roman" w:eastAsia="Times New Roman" w:hAnsi="Times New Roman" w:cs="Times New Roman"/>
          <w:noProof/>
          <w:color w:val="FFFFFF"/>
          <w:sz w:val="28"/>
          <w:lang w:eastAsia="ru-RU"/>
        </w:rPr>
        <w:drawing>
          <wp:inline distT="0" distB="0" distL="0" distR="0">
            <wp:extent cx="5940425" cy="2742767"/>
            <wp:effectExtent l="19050" t="0" r="3175" b="0"/>
            <wp:docPr id="21" name="Рисунок 16" descr="C:\Users\anastacia\Desktop\IMG_20230309_093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nastacia\Desktop\IMG_20230309_0933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1C67" w:rsidRPr="005B330F" w:rsidSect="00B1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763" w:rsidRDefault="00EE5763" w:rsidP="00F223B6">
      <w:pPr>
        <w:spacing w:after="0" w:line="240" w:lineRule="auto"/>
      </w:pPr>
      <w:r>
        <w:separator/>
      </w:r>
    </w:p>
  </w:endnote>
  <w:endnote w:type="continuationSeparator" w:id="0">
    <w:p w:rsidR="00EE5763" w:rsidRDefault="00EE5763" w:rsidP="00F2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763" w:rsidRDefault="00EE5763" w:rsidP="00F223B6">
      <w:pPr>
        <w:spacing w:after="0" w:line="240" w:lineRule="auto"/>
      </w:pPr>
      <w:r>
        <w:separator/>
      </w:r>
    </w:p>
  </w:footnote>
  <w:footnote w:type="continuationSeparator" w:id="0">
    <w:p w:rsidR="00EE5763" w:rsidRDefault="00EE5763" w:rsidP="00F22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B7C"/>
    <w:multiLevelType w:val="multilevel"/>
    <w:tmpl w:val="A6AC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3B6"/>
    <w:rsid w:val="002845B4"/>
    <w:rsid w:val="005B330F"/>
    <w:rsid w:val="0060287C"/>
    <w:rsid w:val="00B11C67"/>
    <w:rsid w:val="00EE5763"/>
    <w:rsid w:val="00F2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67"/>
  </w:style>
  <w:style w:type="paragraph" w:styleId="2">
    <w:name w:val="heading 2"/>
    <w:basedOn w:val="a"/>
    <w:link w:val="20"/>
    <w:uiPriority w:val="9"/>
    <w:qFormat/>
    <w:rsid w:val="00F22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F223B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23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223B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7">
    <w:name w:val="c7"/>
    <w:basedOn w:val="a"/>
    <w:rsid w:val="00F2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23B6"/>
  </w:style>
  <w:style w:type="character" w:customStyle="1" w:styleId="c2">
    <w:name w:val="c2"/>
    <w:basedOn w:val="a0"/>
    <w:rsid w:val="00F223B6"/>
  </w:style>
  <w:style w:type="character" w:customStyle="1" w:styleId="c0">
    <w:name w:val="c0"/>
    <w:basedOn w:val="a0"/>
    <w:rsid w:val="00F223B6"/>
  </w:style>
  <w:style w:type="paragraph" w:customStyle="1" w:styleId="c8">
    <w:name w:val="c8"/>
    <w:basedOn w:val="a"/>
    <w:rsid w:val="00F2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2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2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223B6"/>
  </w:style>
  <w:style w:type="character" w:customStyle="1" w:styleId="c4">
    <w:name w:val="c4"/>
    <w:basedOn w:val="a0"/>
    <w:rsid w:val="00F223B6"/>
  </w:style>
  <w:style w:type="character" w:customStyle="1" w:styleId="c6">
    <w:name w:val="c6"/>
    <w:basedOn w:val="a0"/>
    <w:rsid w:val="00F223B6"/>
  </w:style>
  <w:style w:type="character" w:styleId="a3">
    <w:name w:val="Hyperlink"/>
    <w:basedOn w:val="a0"/>
    <w:uiPriority w:val="99"/>
    <w:semiHidden/>
    <w:unhideWhenUsed/>
    <w:rsid w:val="00F223B6"/>
    <w:rPr>
      <w:color w:val="0000FF"/>
      <w:u w:val="single"/>
    </w:rPr>
  </w:style>
  <w:style w:type="paragraph" w:customStyle="1" w:styleId="search-excerpt">
    <w:name w:val="search-excerpt"/>
    <w:basedOn w:val="a"/>
    <w:rsid w:val="00F2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F223B6"/>
  </w:style>
  <w:style w:type="character" w:customStyle="1" w:styleId="flag-throbber">
    <w:name w:val="flag-throbber"/>
    <w:basedOn w:val="a0"/>
    <w:rsid w:val="00F223B6"/>
  </w:style>
  <w:style w:type="paragraph" w:styleId="a4">
    <w:name w:val="header"/>
    <w:basedOn w:val="a"/>
    <w:link w:val="a5"/>
    <w:uiPriority w:val="99"/>
    <w:semiHidden/>
    <w:unhideWhenUsed/>
    <w:rsid w:val="00F22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23B6"/>
  </w:style>
  <w:style w:type="paragraph" w:styleId="a6">
    <w:name w:val="footer"/>
    <w:basedOn w:val="a"/>
    <w:link w:val="a7"/>
    <w:uiPriority w:val="99"/>
    <w:semiHidden/>
    <w:unhideWhenUsed/>
    <w:rsid w:val="00F22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2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86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5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2329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4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6852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270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888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558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718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1451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2</cp:revision>
  <dcterms:created xsi:type="dcterms:W3CDTF">2023-03-21T14:02:00Z</dcterms:created>
  <dcterms:modified xsi:type="dcterms:W3CDTF">2023-03-21T14:35:00Z</dcterms:modified>
</cp:coreProperties>
</file>