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0B" w:rsidRDefault="00040DCE" w:rsidP="00040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DCE">
        <w:rPr>
          <w:rFonts w:ascii="Times New Roman" w:hAnsi="Times New Roman" w:cs="Times New Roman"/>
          <w:b/>
          <w:sz w:val="28"/>
          <w:szCs w:val="28"/>
        </w:rPr>
        <w:t>Удивительный мир часов!</w:t>
      </w:r>
    </w:p>
    <w:p w:rsidR="00040DCE" w:rsidRDefault="00040DCE" w:rsidP="00E30B0F">
      <w:pPr>
        <w:spacing w:before="41" w:after="0" w:line="276" w:lineRule="auto"/>
        <w:ind w:lef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«Гномики» в рамках проекта «Вдохновения» был реализован краткосрочный проект «Удивительный мир часов». Главная цель проекта – дать детям представление о понятии времени в игровой форме.</w:t>
      </w:r>
      <w:r w:rsidRPr="00040DCE">
        <w:rPr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Развить</w:t>
      </w:r>
      <w:r w:rsidRPr="00040DC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интерес </w:t>
      </w:r>
      <w:r w:rsidRPr="00040DCE">
        <w:rPr>
          <w:rFonts w:ascii="Times New Roman" w:hAnsi="Times New Roman" w:cs="Times New Roman"/>
          <w:sz w:val="28"/>
          <w:szCs w:val="28"/>
        </w:rPr>
        <w:t>к</w:t>
      </w:r>
      <w:r w:rsidRPr="00040DC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40DCE">
        <w:rPr>
          <w:rFonts w:ascii="Times New Roman" w:hAnsi="Times New Roman" w:cs="Times New Roman"/>
          <w:sz w:val="28"/>
          <w:szCs w:val="28"/>
        </w:rPr>
        <w:t>истории</w:t>
      </w:r>
      <w:r w:rsidRPr="00040DC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40DCE">
        <w:rPr>
          <w:rFonts w:ascii="Times New Roman" w:hAnsi="Times New Roman" w:cs="Times New Roman"/>
          <w:sz w:val="28"/>
          <w:szCs w:val="28"/>
        </w:rPr>
        <w:t>возникновения</w:t>
      </w:r>
      <w:r w:rsidRPr="00040DC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40DCE">
        <w:rPr>
          <w:rFonts w:ascii="Times New Roman" w:hAnsi="Times New Roman" w:cs="Times New Roman"/>
          <w:sz w:val="28"/>
          <w:szCs w:val="28"/>
        </w:rPr>
        <w:t>различных</w:t>
      </w:r>
      <w:r w:rsidRPr="00040DC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40DCE">
        <w:rPr>
          <w:rFonts w:ascii="Times New Roman" w:hAnsi="Times New Roman" w:cs="Times New Roman"/>
          <w:sz w:val="28"/>
          <w:szCs w:val="28"/>
        </w:rPr>
        <w:t>видов</w:t>
      </w:r>
      <w:r w:rsidRPr="00040DC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40DCE">
        <w:rPr>
          <w:rFonts w:ascii="Times New Roman" w:hAnsi="Times New Roman" w:cs="Times New Roman"/>
          <w:sz w:val="28"/>
          <w:szCs w:val="28"/>
        </w:rPr>
        <w:t>часов.</w:t>
      </w:r>
      <w:r w:rsidRPr="00040DC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Обогатить представление</w:t>
      </w:r>
      <w:r w:rsidRPr="00040DCE">
        <w:rPr>
          <w:rFonts w:ascii="Times New Roman" w:hAnsi="Times New Roman" w:cs="Times New Roman"/>
          <w:sz w:val="28"/>
          <w:szCs w:val="28"/>
        </w:rPr>
        <w:t xml:space="preserve"> детей о времени, часах, часовом механизме.</w:t>
      </w:r>
      <w:r>
        <w:rPr>
          <w:rFonts w:ascii="Times New Roman" w:hAnsi="Times New Roman" w:cs="Times New Roman"/>
          <w:sz w:val="28"/>
          <w:szCs w:val="28"/>
        </w:rPr>
        <w:t xml:space="preserve"> Для начала работы мы создали модель трех вопросов. Благодаря которой мы стали собирать информацию по нашей теме. Конечно же, запас знаний детей о часах был не большой. Детям хотелось узнать о часах больше.</w:t>
      </w:r>
    </w:p>
    <w:p w:rsidR="00040DCE" w:rsidRDefault="00040DCE" w:rsidP="00E30B0F">
      <w:pPr>
        <w:spacing w:before="41" w:after="0" w:line="276" w:lineRule="auto"/>
        <w:ind w:lef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утренних советах мы беседовали на темы: «Какие бывают часы», «Для чего они нужны», «Что будет, если часы будут ходить по-разному?», делились </w:t>
      </w:r>
      <w:r w:rsidR="00E30B0F">
        <w:rPr>
          <w:rFonts w:ascii="Times New Roman" w:hAnsi="Times New Roman" w:cs="Times New Roman"/>
          <w:sz w:val="28"/>
          <w:szCs w:val="28"/>
        </w:rPr>
        <w:t>новой информацией,</w:t>
      </w:r>
      <w:r>
        <w:rPr>
          <w:rFonts w:ascii="Times New Roman" w:hAnsi="Times New Roman" w:cs="Times New Roman"/>
          <w:sz w:val="28"/>
          <w:szCs w:val="28"/>
        </w:rPr>
        <w:t xml:space="preserve"> полученной от родителей.</w:t>
      </w:r>
      <w:r w:rsidR="00E30B0F">
        <w:rPr>
          <w:rFonts w:ascii="Times New Roman" w:hAnsi="Times New Roman" w:cs="Times New Roman"/>
          <w:sz w:val="28"/>
          <w:szCs w:val="28"/>
        </w:rPr>
        <w:t xml:space="preserve"> Смотрели презентации «В гости к часам», «Все о часах». </w:t>
      </w:r>
    </w:p>
    <w:p w:rsidR="00E30B0F" w:rsidRDefault="00E30B0F" w:rsidP="00E30B0F">
      <w:pPr>
        <w:spacing w:before="41" w:after="0" w:line="276" w:lineRule="auto"/>
        <w:ind w:lef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 проект были вовлечены родители, вместе мы создали коллекцию часов, а также оформили выставку часов, выполненные своими руками.</w:t>
      </w:r>
    </w:p>
    <w:p w:rsidR="00310C85" w:rsidRDefault="00E30B0F" w:rsidP="00AD4A31">
      <w:pPr>
        <w:spacing w:before="41" w:after="0" w:line="276" w:lineRule="auto"/>
        <w:ind w:lef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проекта старались задействовать все образовательные области. Через познавательное развитие познакомились с историей первых часов, с разнообразием часов. Рассматривали иллюстрации, создали альбом «Путешествие в мир часов».</w:t>
      </w:r>
      <w:r w:rsidR="00310C85">
        <w:rPr>
          <w:rFonts w:ascii="Times New Roman" w:hAnsi="Times New Roman" w:cs="Times New Roman"/>
          <w:sz w:val="28"/>
          <w:szCs w:val="28"/>
        </w:rPr>
        <w:t xml:space="preserve"> В центре развития речи познакомились со «звуковыми часами», учились подбирать слова, делить на слоги, определять количество звуков. Заучивали стихи, читали рассказы.</w:t>
      </w:r>
      <w:r w:rsidR="00C81F23">
        <w:rPr>
          <w:rFonts w:ascii="Times New Roman" w:hAnsi="Times New Roman" w:cs="Times New Roman"/>
          <w:sz w:val="28"/>
          <w:szCs w:val="28"/>
        </w:rPr>
        <w:t xml:space="preserve"> В центре математики продолжали знакомиться с часами, упражняли счет до 20, совершенствовали умение ориентироваться в пространстве, учились определять время.</w:t>
      </w:r>
      <w:r w:rsidR="00AD4A31">
        <w:rPr>
          <w:rFonts w:ascii="Times New Roman" w:hAnsi="Times New Roman" w:cs="Times New Roman"/>
          <w:sz w:val="28"/>
          <w:szCs w:val="28"/>
        </w:rPr>
        <w:t xml:space="preserve"> Р</w:t>
      </w:r>
      <w:r w:rsidR="00AD4A31">
        <w:rPr>
          <w:rFonts w:ascii="Times New Roman" w:hAnsi="Times New Roman" w:cs="Times New Roman"/>
          <w:spacing w:val="-2"/>
          <w:sz w:val="28"/>
          <w:szCs w:val="28"/>
        </w:rPr>
        <w:t xml:space="preserve">асширяли </w:t>
      </w:r>
      <w:r w:rsidR="00310C85" w:rsidRPr="00AD4A31">
        <w:rPr>
          <w:rFonts w:ascii="Times New Roman" w:hAnsi="Times New Roman" w:cs="Times New Roman"/>
          <w:spacing w:val="-2"/>
          <w:sz w:val="28"/>
          <w:szCs w:val="28"/>
        </w:rPr>
        <w:t>кругозор</w:t>
      </w:r>
      <w:r w:rsidR="00AD4A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10C85" w:rsidRPr="00AD4A31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="00310C85" w:rsidRPr="00AD4A31">
        <w:rPr>
          <w:rFonts w:ascii="Times New Roman" w:hAnsi="Times New Roman" w:cs="Times New Roman"/>
          <w:sz w:val="28"/>
          <w:szCs w:val="28"/>
        </w:rPr>
        <w:tab/>
      </w:r>
      <w:r w:rsidR="00310C85" w:rsidRPr="00AD4A31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 w:rsidR="00310C85" w:rsidRPr="00AD4A31">
        <w:rPr>
          <w:rFonts w:ascii="Times New Roman" w:hAnsi="Times New Roman" w:cs="Times New Roman"/>
          <w:sz w:val="28"/>
          <w:szCs w:val="28"/>
        </w:rPr>
        <w:tab/>
      </w:r>
      <w:r w:rsidR="00310C85" w:rsidRPr="00AD4A31">
        <w:rPr>
          <w:rFonts w:ascii="Times New Roman" w:hAnsi="Times New Roman" w:cs="Times New Roman"/>
          <w:spacing w:val="-2"/>
          <w:sz w:val="28"/>
          <w:szCs w:val="28"/>
        </w:rPr>
        <w:t xml:space="preserve">навыки </w:t>
      </w:r>
      <w:r w:rsidR="00310C85" w:rsidRPr="00AD4A31">
        <w:rPr>
          <w:rFonts w:ascii="Times New Roman" w:hAnsi="Times New Roman" w:cs="Times New Roman"/>
          <w:sz w:val="28"/>
          <w:szCs w:val="28"/>
        </w:rPr>
        <w:t>изобразительной деятельности,</w:t>
      </w:r>
      <w:r w:rsidR="00310C85" w:rsidRPr="00AD4A3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D4A31">
        <w:rPr>
          <w:rFonts w:ascii="Times New Roman" w:hAnsi="Times New Roman" w:cs="Times New Roman"/>
          <w:spacing w:val="24"/>
          <w:sz w:val="28"/>
          <w:szCs w:val="28"/>
        </w:rPr>
        <w:t>рисовали «Будильник», «Часы с кукушкой», лепили часы, делали аппликацию «Кот-часы»</w:t>
      </w:r>
      <w:r w:rsidR="00C81F23">
        <w:rPr>
          <w:rFonts w:ascii="Times New Roman" w:hAnsi="Times New Roman" w:cs="Times New Roman"/>
          <w:spacing w:val="24"/>
          <w:sz w:val="28"/>
          <w:szCs w:val="28"/>
        </w:rPr>
        <w:t>, использовали рас</w:t>
      </w:r>
      <w:r w:rsidR="00AD4A31">
        <w:rPr>
          <w:rFonts w:ascii="Times New Roman" w:hAnsi="Times New Roman" w:cs="Times New Roman"/>
          <w:spacing w:val="24"/>
          <w:sz w:val="28"/>
          <w:szCs w:val="28"/>
        </w:rPr>
        <w:t>краски по</w:t>
      </w:r>
      <w:r w:rsidR="00C81F23">
        <w:rPr>
          <w:rFonts w:ascii="Times New Roman" w:hAnsi="Times New Roman" w:cs="Times New Roman"/>
          <w:spacing w:val="24"/>
          <w:sz w:val="28"/>
          <w:szCs w:val="28"/>
        </w:rPr>
        <w:t xml:space="preserve"> теме. Прослушивали  </w:t>
      </w:r>
      <w:r w:rsidR="00310C85" w:rsidRPr="00AD4A3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C81F23">
        <w:rPr>
          <w:rFonts w:ascii="Times New Roman" w:hAnsi="Times New Roman" w:cs="Times New Roman"/>
          <w:sz w:val="28"/>
          <w:szCs w:val="28"/>
        </w:rPr>
        <w:t xml:space="preserve">музыкальные произведения, выполняли ритмические упражнения. </w:t>
      </w:r>
    </w:p>
    <w:p w:rsidR="00BE1DA4" w:rsidRPr="00AD4A31" w:rsidRDefault="00BE1DA4" w:rsidP="00AD4A31">
      <w:pPr>
        <w:spacing w:before="41" w:after="0" w:line="276" w:lineRule="auto"/>
        <w:ind w:lef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проекта явилось то, что у детей сформировались знания о видах часов, истории часов. Совместная деятельность родителей и детей обогатило общение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между ними и доставило радость.</w:t>
      </w:r>
    </w:p>
    <w:p w:rsidR="00040DCE" w:rsidRPr="00040DCE" w:rsidRDefault="00040DCE" w:rsidP="00040DCE">
      <w:pPr>
        <w:rPr>
          <w:rFonts w:ascii="Times New Roman" w:hAnsi="Times New Roman" w:cs="Times New Roman"/>
          <w:sz w:val="28"/>
          <w:szCs w:val="28"/>
        </w:rPr>
      </w:pPr>
    </w:p>
    <w:sectPr w:rsidR="00040DCE" w:rsidRPr="0004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CE"/>
    <w:rsid w:val="00040DCE"/>
    <w:rsid w:val="001A370B"/>
    <w:rsid w:val="00310C85"/>
    <w:rsid w:val="00AD4A31"/>
    <w:rsid w:val="00BE1DA4"/>
    <w:rsid w:val="00C81F23"/>
    <w:rsid w:val="00E3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26AA"/>
  <w15:chartTrackingRefBased/>
  <w15:docId w15:val="{0E47B3BA-7CAC-4755-9735-8515FAB3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</cp:revision>
  <dcterms:created xsi:type="dcterms:W3CDTF">2022-01-21T09:25:00Z</dcterms:created>
  <dcterms:modified xsi:type="dcterms:W3CDTF">2022-01-21T10:20:00Z</dcterms:modified>
</cp:coreProperties>
</file>