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C0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автономное дошкольное образовательное учреждение детский сад № 25 «Малыш»</w:t>
      </w: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результаты освоения образовательных областей</w:t>
      </w: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5D4161">
        <w:rPr>
          <w:rFonts w:ascii="Times New Roman" w:hAnsi="Times New Roman" w:cs="Times New Roman"/>
          <w:sz w:val="28"/>
          <w:szCs w:val="28"/>
        </w:rPr>
        <w:t>спитанниками младшей группы № 5</w:t>
      </w:r>
    </w:p>
    <w:p w:rsidR="00A06DDB" w:rsidRDefault="005D4161" w:rsidP="00A06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2018 - 2019</w:t>
      </w:r>
      <w:r w:rsidR="00A06D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proofErr w:type="spellStart"/>
      <w:r w:rsidR="005D4161">
        <w:rPr>
          <w:rFonts w:ascii="Times New Roman" w:hAnsi="Times New Roman" w:cs="Times New Roman"/>
          <w:color w:val="000000" w:themeColor="text1"/>
          <w:sz w:val="28"/>
          <w:szCs w:val="28"/>
        </w:rPr>
        <w:t>Шамарина</w:t>
      </w:r>
      <w:proofErr w:type="spellEnd"/>
      <w:r w:rsidR="005D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A06DDB" w:rsidRPr="00B4150F" w:rsidRDefault="00A06DDB" w:rsidP="00A06DD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высшей квалификационной категории</w:t>
      </w:r>
    </w:p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/>
    <w:p w:rsidR="00A06DDB" w:rsidRDefault="00A06DDB" w:rsidP="00A0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использованию</w:t>
      </w:r>
    </w:p>
    <w:p w:rsidR="00A06DDB" w:rsidRDefault="00A06DDB" w:rsidP="00A06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Диагностические таблицы составлены по картам развития детей от 3 до 7 лет (разработчики В.К. </w:t>
      </w:r>
      <w:proofErr w:type="spellStart"/>
      <w:r>
        <w:rPr>
          <w:rFonts w:ascii="Times New Roman" w:hAnsi="Times New Roman"/>
          <w:sz w:val="28"/>
          <w:szCs w:val="28"/>
        </w:rPr>
        <w:t>Загвоздкин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A06DDB" w:rsidRDefault="00A06DDB" w:rsidP="00A06D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И.Е. Федосова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A06DDB" w:rsidRDefault="00A06DDB" w:rsidP="00A06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не являются документом, фиксирующим показатели готовности детей к школе. При этом в них определены и структурированы ключевые признаки, отражающие «шаги развития» каждого ребёнка, которые в комплексе могут дать простое, но достаточно ёмкое представление о нём в каждом возрастном периоде и о динамике его развития в направлении достижения целевых ориентиров по каждой из областей развития, определённых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6DDB" w:rsidRDefault="00A06DDB" w:rsidP="00A06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Отслеживание результатов развития осуществляется в ходе систематических педагогических наблюдений (в игровых ситуациях, в ходе режимных моментов, в непрерывной образовательной деятельности).</w:t>
      </w:r>
    </w:p>
    <w:p w:rsidR="00A06DDB" w:rsidRDefault="00A06DDB" w:rsidP="00A06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– один из важнейших методов педагогики,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ребёнка.</w:t>
      </w:r>
    </w:p>
    <w:p w:rsidR="00A06DDB" w:rsidRDefault="00A06DDB" w:rsidP="00A06D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Карты развития позволяют документировать результаты наблюдения за развитием ребёнка путём фиксации моментов проявления им тех или иных способностей.</w:t>
      </w:r>
    </w:p>
    <w:p w:rsidR="00A06DDB" w:rsidRDefault="00A06DDB" w:rsidP="00A06D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6DDB" w:rsidRDefault="00A06DDB" w:rsidP="00A0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Обозначения</w:t>
      </w:r>
    </w:p>
    <w:p w:rsidR="00A06DDB" w:rsidRDefault="00A06DDB" w:rsidP="00A06DD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«плюс» -  качество сформировано в данном возрастном диапазоне и соответствует показателю «норма»</w:t>
      </w:r>
    </w:p>
    <w:p w:rsidR="00A06DDB" w:rsidRDefault="00FD147C" w:rsidP="00A06DDB">
      <w:pPr>
        <w:spacing w:after="0"/>
        <w:rPr>
          <w:rFonts w:ascii="Times New Roman" w:hAnsi="Times New Roman"/>
          <w:sz w:val="28"/>
          <w:szCs w:val="28"/>
        </w:rPr>
      </w:pPr>
      <w:r w:rsidRPr="00FD147C">
        <w:rPr>
          <w:noProof/>
          <w:lang w:eastAsia="ru-RU"/>
        </w:rPr>
        <w:pict>
          <v:rect id="Прямоугольник 1" o:spid="_x0000_s1026" style="position:absolute;margin-left:36.75pt;margin-top:.4pt;width:45.95pt;height:16.1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" fillcolor="yellow" strokecolor="#41719c" strokeweight="1pt">
            <w10:wrap anchorx="margin"/>
          </v:rect>
        </w:pict>
      </w:r>
      <w:r w:rsidR="00A06DDB">
        <w:rPr>
          <w:rFonts w:ascii="Times New Roman" w:hAnsi="Times New Roman"/>
          <w:sz w:val="28"/>
          <w:szCs w:val="28"/>
        </w:rPr>
        <w:t xml:space="preserve">                          -   цветом выделены «длинные шаги» диапазон </w:t>
      </w:r>
      <w:proofErr w:type="gramStart"/>
      <w:r w:rsidR="00A06DDB">
        <w:rPr>
          <w:rFonts w:ascii="Times New Roman" w:hAnsi="Times New Roman"/>
          <w:sz w:val="28"/>
          <w:szCs w:val="28"/>
        </w:rPr>
        <w:t>развития</w:t>
      </w:r>
      <w:proofErr w:type="gramEnd"/>
      <w:r w:rsidR="00A06DDB">
        <w:rPr>
          <w:rFonts w:ascii="Times New Roman" w:hAnsi="Times New Roman"/>
          <w:sz w:val="28"/>
          <w:szCs w:val="28"/>
        </w:rPr>
        <w:t xml:space="preserve"> которых не заканчивается в данный возрастной период</w:t>
      </w:r>
    </w:p>
    <w:p w:rsidR="00A06DDB" w:rsidRDefault="00A06DDB" w:rsidP="00A06DDB">
      <w:pPr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DB" w:rsidRDefault="00A06DDB" w:rsidP="00A06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оммуникативное развитие</w:t>
      </w:r>
      <w:r w:rsidRPr="008C48D2">
        <w:rPr>
          <w:rFonts w:ascii="Times New Roman" w:hAnsi="Times New Roman" w:cs="Times New Roman"/>
          <w:b/>
          <w:sz w:val="28"/>
          <w:szCs w:val="28"/>
        </w:rPr>
        <w:t>»</w:t>
      </w:r>
    </w:p>
    <w:p w:rsidR="00A06DDB" w:rsidRPr="005D6C02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1229"/>
        <w:gridCol w:w="744"/>
        <w:gridCol w:w="744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2135"/>
      </w:tblGrid>
      <w:tr w:rsidR="00A06DDB" w:rsidTr="005210F6">
        <w:trPr>
          <w:trHeight w:val="1869"/>
        </w:trPr>
        <w:tc>
          <w:tcPr>
            <w:tcW w:w="3364" w:type="dxa"/>
            <w:gridSpan w:val="2"/>
          </w:tcPr>
          <w:p w:rsidR="00A06DDB" w:rsidRPr="0037334A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Имя ребенка </w:t>
            </w:r>
          </w:p>
          <w:p w:rsidR="00A06DDB" w:rsidRPr="0037334A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6300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  <w:p w:rsidR="00A06DDB" w:rsidRPr="0037334A" w:rsidRDefault="00A06DDB" w:rsidP="006300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48">
              <w:rPr>
                <w:rFonts w:ascii="Times New Roman" w:hAnsi="Times New Roman" w:cs="Times New Roman"/>
                <w:b/>
                <w:sz w:val="20"/>
                <w:szCs w:val="20"/>
              </w:rPr>
              <w:t>Маша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744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 Г.</w:t>
            </w:r>
          </w:p>
        </w:tc>
        <w:tc>
          <w:tcPr>
            <w:tcW w:w="744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744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Софа Д.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Стёпа З.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К.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Савелий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Кира М.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Даша П.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45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Ангелина</w:t>
            </w:r>
          </w:p>
        </w:tc>
        <w:tc>
          <w:tcPr>
            <w:tcW w:w="2135" w:type="dxa"/>
            <w:shd w:val="clear" w:color="auto" w:fill="auto"/>
          </w:tcPr>
          <w:p w:rsidR="00A06DDB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педагогического воздействия </w:t>
            </w:r>
          </w:p>
          <w:p w:rsidR="00A06DDB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06DDB" w:rsidRPr="000A21A5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(норма)</w:t>
            </w:r>
            <w:bookmarkStart w:id="0" w:name="_GoBack"/>
            <w:bookmarkEnd w:id="0"/>
          </w:p>
        </w:tc>
      </w:tr>
      <w:tr w:rsidR="00A06DDB" w:rsidTr="00DE1936">
        <w:trPr>
          <w:trHeight w:val="68"/>
        </w:trPr>
        <w:tc>
          <w:tcPr>
            <w:tcW w:w="3364" w:type="dxa"/>
            <w:gridSpan w:val="2"/>
          </w:tcPr>
          <w:p w:rsidR="00A06DDB" w:rsidRPr="00D82FFD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F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D82F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82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Эмоционально-личностная сфера</w:t>
            </w: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DDB" w:rsidTr="00DE1936">
        <w:trPr>
          <w:trHeight w:val="68"/>
        </w:trPr>
        <w:tc>
          <w:tcPr>
            <w:tcW w:w="3364" w:type="dxa"/>
            <w:gridSpan w:val="2"/>
          </w:tcPr>
          <w:p w:rsidR="00A06DDB" w:rsidRPr="002B3DCF" w:rsidRDefault="00A06DDB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С1.1.Говорит о себе самом в первом лиц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«Я»</w:t>
            </w:r>
          </w:p>
        </w:tc>
        <w:tc>
          <w:tcPr>
            <w:tcW w:w="744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A06DDB" w:rsidRDefault="00DE193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A06DDB" w:rsidRDefault="005210F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68"/>
        </w:trPr>
        <w:tc>
          <w:tcPr>
            <w:tcW w:w="3364" w:type="dxa"/>
            <w:gridSpan w:val="2"/>
            <w:shd w:val="clear" w:color="auto" w:fill="FFFF00"/>
          </w:tcPr>
          <w:p w:rsidR="005210F6" w:rsidRPr="00136E5C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36E5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36E5C">
              <w:rPr>
                <w:rFonts w:ascii="Times New Roman" w:hAnsi="Times New Roman"/>
                <w:sz w:val="24"/>
                <w:szCs w:val="24"/>
              </w:rPr>
              <w:t>.2. Рассказывает о себе (знает имя, фамилию, возраст, пол, цвет глаз и т.д.)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5210F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68"/>
        </w:trPr>
        <w:tc>
          <w:tcPr>
            <w:tcW w:w="3364" w:type="dxa"/>
            <w:gridSpan w:val="2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 Сопереживает героям сказок, рассказов, мультфильмов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5210F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68"/>
        </w:trPr>
        <w:tc>
          <w:tcPr>
            <w:tcW w:w="3364" w:type="dxa"/>
            <w:gridSpan w:val="2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 Проявляет сочувствие к другим (пытается успокоить, пожалеть…)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5210F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68"/>
        </w:trPr>
        <w:tc>
          <w:tcPr>
            <w:tcW w:w="3364" w:type="dxa"/>
            <w:gridSpan w:val="2"/>
          </w:tcPr>
          <w:p w:rsidR="005210F6" w:rsidRPr="002B3DCF" w:rsidRDefault="005210F6" w:rsidP="005210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.6. Определяет и выражает чувства другого ребёнка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(«Петя боится»)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5210F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68"/>
        </w:trPr>
        <w:tc>
          <w:tcPr>
            <w:tcW w:w="3364" w:type="dxa"/>
            <w:gridSpan w:val="2"/>
            <w:shd w:val="clear" w:color="auto" w:fill="FFFF00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С.1.7. Проявляет чувство стыда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5210F6" w:rsidTr="00DE1936">
        <w:trPr>
          <w:trHeight w:val="500"/>
        </w:trPr>
        <w:tc>
          <w:tcPr>
            <w:tcW w:w="3364" w:type="dxa"/>
            <w:gridSpan w:val="2"/>
            <w:shd w:val="clear" w:color="auto" w:fill="FFFF00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.8. Проявляет чувство гордости (сделал что-то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лучше всех)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638"/>
        </w:trPr>
        <w:tc>
          <w:tcPr>
            <w:tcW w:w="3364" w:type="dxa"/>
            <w:gridSpan w:val="2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.14.Стремиться действовать самостоятельно без помощи взрослого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493"/>
        </w:trPr>
        <w:tc>
          <w:tcPr>
            <w:tcW w:w="3364" w:type="dxa"/>
            <w:gridSpan w:val="2"/>
            <w:shd w:val="clear" w:color="auto" w:fill="FFFF00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.15.Стремится подражать действиям взрослого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E2691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5210F6" w:rsidTr="00DE1936">
        <w:trPr>
          <w:trHeight w:val="500"/>
        </w:trPr>
        <w:tc>
          <w:tcPr>
            <w:tcW w:w="3364" w:type="dxa"/>
            <w:gridSpan w:val="2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.18.Способен возобновлять прерванные действия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500"/>
        </w:trPr>
        <w:tc>
          <w:tcPr>
            <w:tcW w:w="3364" w:type="dxa"/>
            <w:gridSpan w:val="2"/>
            <w:shd w:val="clear" w:color="auto" w:fill="FFFF00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.19.Способен сохранять внимание во время занятий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10F6" w:rsidTr="00DE1936">
        <w:trPr>
          <w:trHeight w:val="355"/>
        </w:trPr>
        <w:tc>
          <w:tcPr>
            <w:tcW w:w="3364" w:type="dxa"/>
            <w:gridSpan w:val="2"/>
            <w:shd w:val="clear" w:color="auto" w:fill="FFFF00"/>
          </w:tcPr>
          <w:p w:rsidR="005210F6" w:rsidRPr="002B3DCF" w:rsidRDefault="005210F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.21. Проявляет мотивацию к успеху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5210F6" w:rsidRDefault="005210F6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5210F6" w:rsidRDefault="00E2691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06DDB" w:rsidTr="00DE1936">
        <w:trPr>
          <w:gridAfter w:val="16"/>
          <w:wAfter w:w="13790" w:type="dxa"/>
          <w:trHeight w:val="480"/>
        </w:trPr>
        <w:tc>
          <w:tcPr>
            <w:tcW w:w="2135" w:type="dxa"/>
          </w:tcPr>
          <w:p w:rsidR="00A06DDB" w:rsidRDefault="00E2691E" w:rsidP="00E26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06D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06DDB" w:rsidTr="00DE1936">
        <w:trPr>
          <w:trHeight w:val="236"/>
        </w:trPr>
        <w:tc>
          <w:tcPr>
            <w:tcW w:w="3364" w:type="dxa"/>
            <w:gridSpan w:val="2"/>
          </w:tcPr>
          <w:p w:rsidR="00A06DDB" w:rsidRPr="00022971" w:rsidRDefault="00A06DDB" w:rsidP="00A06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97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0229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22971">
              <w:rPr>
                <w:rFonts w:ascii="Times New Roman" w:hAnsi="Times New Roman"/>
                <w:b/>
                <w:sz w:val="24"/>
                <w:szCs w:val="24"/>
              </w:rPr>
              <w:t xml:space="preserve"> Сфера коммуникации</w:t>
            </w: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0EC" w:rsidTr="00DE1936">
        <w:trPr>
          <w:trHeight w:val="644"/>
        </w:trPr>
        <w:tc>
          <w:tcPr>
            <w:tcW w:w="3364" w:type="dxa"/>
            <w:gridSpan w:val="2"/>
          </w:tcPr>
          <w:p w:rsidR="00CE20EC" w:rsidRPr="002B3DCF" w:rsidRDefault="00CE20EC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.1.Проявляет инициативу в установлении контакта со сверстниками</w:t>
            </w:r>
          </w:p>
        </w:tc>
        <w:tc>
          <w:tcPr>
            <w:tcW w:w="744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CE20EC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20EC" w:rsidTr="00DE1936">
        <w:trPr>
          <w:trHeight w:val="500"/>
        </w:trPr>
        <w:tc>
          <w:tcPr>
            <w:tcW w:w="3364" w:type="dxa"/>
            <w:gridSpan w:val="2"/>
            <w:shd w:val="clear" w:color="auto" w:fill="FFFF00"/>
          </w:tcPr>
          <w:p w:rsidR="00CE20EC" w:rsidRPr="002B3DCF" w:rsidRDefault="00CE20EC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.2.Наблюдает за действиями сверстников и подражает им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CE20EC" w:rsidTr="00DE1936">
        <w:trPr>
          <w:trHeight w:val="638"/>
        </w:trPr>
        <w:tc>
          <w:tcPr>
            <w:tcW w:w="3364" w:type="dxa"/>
            <w:gridSpan w:val="2"/>
            <w:shd w:val="clear" w:color="auto" w:fill="FFFF00"/>
          </w:tcPr>
          <w:p w:rsidR="00CE20EC" w:rsidRPr="002B3DCF" w:rsidRDefault="00CE20EC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.3.Выделяет среди сверстников тех, с кем ему больше всего нравится играть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CE20EC" w:rsidTr="00DE1936">
        <w:trPr>
          <w:trHeight w:val="500"/>
        </w:trPr>
        <w:tc>
          <w:tcPr>
            <w:tcW w:w="3364" w:type="dxa"/>
            <w:gridSpan w:val="2"/>
            <w:shd w:val="clear" w:color="auto" w:fill="FFFF00"/>
          </w:tcPr>
          <w:p w:rsidR="00CE20EC" w:rsidRPr="002B3DCF" w:rsidRDefault="00CE20EC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.4.Делится с другими детьми игрушками, угощением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20EC" w:rsidTr="00DE1936">
        <w:trPr>
          <w:trHeight w:val="355"/>
        </w:trPr>
        <w:tc>
          <w:tcPr>
            <w:tcW w:w="3364" w:type="dxa"/>
            <w:gridSpan w:val="2"/>
            <w:shd w:val="clear" w:color="auto" w:fill="FFFF00"/>
          </w:tcPr>
          <w:p w:rsidR="00CE20EC" w:rsidRPr="002B3DCF" w:rsidRDefault="00CE20EC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.5.Активно включается в игру с другими детьми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CE20EC" w:rsidTr="00DE1936">
        <w:trPr>
          <w:trHeight w:val="644"/>
        </w:trPr>
        <w:tc>
          <w:tcPr>
            <w:tcW w:w="3364" w:type="dxa"/>
            <w:gridSpan w:val="2"/>
            <w:shd w:val="clear" w:color="auto" w:fill="FFFF00"/>
          </w:tcPr>
          <w:p w:rsidR="00CE20EC" w:rsidRPr="002B3DCF" w:rsidRDefault="00CE20EC" w:rsidP="00CE20EC">
            <w:pPr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.6.Инициирует взаимодействие со сверстниками («Давай играть»)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CE20EC" w:rsidRDefault="00CE20EC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20EC" w:rsidTr="00DE1936">
        <w:trPr>
          <w:gridAfter w:val="16"/>
          <w:wAfter w:w="13790" w:type="dxa"/>
          <w:trHeight w:val="480"/>
        </w:trPr>
        <w:tc>
          <w:tcPr>
            <w:tcW w:w="2135" w:type="dxa"/>
          </w:tcPr>
          <w:p w:rsidR="00CE20EC" w:rsidRDefault="00BC0FAE" w:rsidP="00BC0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89%</w:t>
            </w:r>
          </w:p>
        </w:tc>
      </w:tr>
      <w:tr w:rsidR="00CE20EC" w:rsidTr="00DE1936">
        <w:trPr>
          <w:trHeight w:val="355"/>
        </w:trPr>
        <w:tc>
          <w:tcPr>
            <w:tcW w:w="3364" w:type="dxa"/>
            <w:gridSpan w:val="2"/>
          </w:tcPr>
          <w:p w:rsidR="00CE20EC" w:rsidRPr="00212E0F" w:rsidRDefault="00CE20EC" w:rsidP="00A06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0F">
              <w:rPr>
                <w:rFonts w:ascii="Times New Roman" w:hAnsi="Times New Roman"/>
                <w:b/>
                <w:sz w:val="24"/>
                <w:szCs w:val="24"/>
              </w:rPr>
              <w:t>С3Сфера Жизненной практики</w:t>
            </w:r>
          </w:p>
        </w:tc>
        <w:tc>
          <w:tcPr>
            <w:tcW w:w="744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CE20EC" w:rsidRDefault="00CE20E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AE" w:rsidTr="00BC0FAE">
        <w:trPr>
          <w:trHeight w:val="915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С3.1.Самостоятельно пользуется туалето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горшком)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BC0FAE">
        <w:trPr>
          <w:trHeight w:val="606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С3.2.Контролирует мочевой пузырь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BC0FAE" w:rsidTr="00DE1936">
        <w:trPr>
          <w:trHeight w:val="355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С3.3.Контролирует кишечник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362"/>
        </w:trPr>
        <w:tc>
          <w:tcPr>
            <w:tcW w:w="3364" w:type="dxa"/>
            <w:gridSpan w:val="2"/>
            <w:shd w:val="clear" w:color="auto" w:fill="FFFF00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С3.4.Различает правую и левую руку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BC0FAE" w:rsidTr="00DE1936">
        <w:trPr>
          <w:trHeight w:val="355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С3.5.Знает и называет части тела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355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С3.6.Ест и пьет самостоятельно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500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С3.7.Правильно пользуется ложкой, вилкой, салфеткой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427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С.3.8.Самостоятельно моет руки, умывается, чистит зубы, пользуется полотенцем,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расчёской, носовым платком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68"/>
        </w:trPr>
        <w:tc>
          <w:tcPr>
            <w:tcW w:w="3364" w:type="dxa"/>
            <w:gridSpan w:val="2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С3.9.Растёгивает и застёгивает пуговицы/кнопки/липучки/ молнии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68"/>
        </w:trPr>
        <w:tc>
          <w:tcPr>
            <w:tcW w:w="3364" w:type="dxa"/>
            <w:gridSpan w:val="2"/>
            <w:shd w:val="clear" w:color="auto" w:fill="FFFF00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С3.10. Раздевается и одевается самостоятельно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trHeight w:val="68"/>
        </w:trPr>
        <w:tc>
          <w:tcPr>
            <w:tcW w:w="3364" w:type="dxa"/>
            <w:gridSpan w:val="2"/>
            <w:shd w:val="clear" w:color="auto" w:fill="FFFF00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С3.11.Аккуратно складывает и убирает свою одежду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BC0FAE" w:rsidTr="00DE1936">
        <w:trPr>
          <w:trHeight w:val="68"/>
        </w:trPr>
        <w:tc>
          <w:tcPr>
            <w:tcW w:w="3364" w:type="dxa"/>
            <w:gridSpan w:val="2"/>
            <w:shd w:val="clear" w:color="auto" w:fill="FFFF00"/>
          </w:tcPr>
          <w:p w:rsidR="00BC0FAE" w:rsidRPr="002B3DCF" w:rsidRDefault="00BC0FAE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С3.15.Ориентируется в помещении и на территории детского сада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4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45" w:type="dxa"/>
            <w:shd w:val="clear" w:color="auto" w:fill="FFFF00"/>
          </w:tcPr>
          <w:p w:rsidR="00BC0FAE" w:rsidRDefault="00BC0FAE" w:rsidP="00BC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35" w:type="dxa"/>
          </w:tcPr>
          <w:p w:rsidR="00BC0FAE" w:rsidRDefault="00BC0FAE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0FAE" w:rsidTr="00DE1936">
        <w:trPr>
          <w:gridAfter w:val="16"/>
          <w:wAfter w:w="13790" w:type="dxa"/>
          <w:trHeight w:val="68"/>
        </w:trPr>
        <w:tc>
          <w:tcPr>
            <w:tcW w:w="2135" w:type="dxa"/>
            <w:shd w:val="clear" w:color="auto" w:fill="FFFFFF" w:themeFill="background1"/>
          </w:tcPr>
          <w:p w:rsidR="00BC0FAE" w:rsidRDefault="006300E6" w:rsidP="00A06D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  <w:r w:rsidR="00BC0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E1936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936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936" w:rsidRPr="003D328A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DE1936" w:rsidRPr="003D328A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области «Социальн</w:t>
      </w:r>
      <w:proofErr w:type="gramStart"/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 развитие»  </w:t>
      </w:r>
    </w:p>
    <w:p w:rsidR="00DE1936" w:rsidRPr="003D328A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E1936" w:rsidRPr="003D328A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социально-коммуникативному развитию (в том числе поддержка ребенка, построение его образовательной траектории его развития);</w:t>
      </w:r>
    </w:p>
    <w:p w:rsidR="00DE1936" w:rsidRPr="003D328A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социально-коммуникативному развитию.</w:t>
      </w:r>
    </w:p>
    <w:p w:rsidR="00DE1936" w:rsidRPr="003D328A" w:rsidRDefault="00DE1936" w:rsidP="00DE19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3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E1936" w:rsidRPr="003D328A" w:rsidRDefault="00DE1936" w:rsidP="00DE193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педагогических действий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0E6">
        <w:rPr>
          <w:rFonts w:ascii="Times New Roman" w:eastAsia="Times New Roman" w:hAnsi="Times New Roman" w:cs="Times New Roman"/>
          <w:sz w:val="28"/>
          <w:szCs w:val="28"/>
          <w:lang w:eastAsia="ru-RU"/>
        </w:rPr>
        <w:t>- 92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а именно: </w:t>
      </w:r>
    </w:p>
    <w:p w:rsidR="00A06DDB" w:rsidRDefault="00DE1936" w:rsidP="00DE1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Эмоционально-личностная сфера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</w:t>
      </w:r>
      <w:r w:rsidR="006300E6">
        <w:rPr>
          <w:rFonts w:ascii="Times New Roman" w:eastAsia="Times New Roman" w:hAnsi="Times New Roman" w:cs="Times New Roman"/>
          <w:bCs/>
          <w:sz w:val="28"/>
          <w:szCs w:val="28"/>
        </w:rPr>
        <w:t>98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%.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коммуникации </w:t>
      </w:r>
      <w:r w:rsidR="006300E6">
        <w:rPr>
          <w:rFonts w:ascii="Times New Roman" w:eastAsia="Times New Roman" w:hAnsi="Times New Roman" w:cs="Times New Roman"/>
          <w:bCs/>
          <w:sz w:val="28"/>
          <w:szCs w:val="28"/>
        </w:rPr>
        <w:t>- 89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%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жизненной практики </w:t>
      </w:r>
      <w:r w:rsidR="006300E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00E6">
        <w:rPr>
          <w:rFonts w:ascii="Times New Roman" w:eastAsia="Times New Roman" w:hAnsi="Times New Roman" w:cs="Times New Roman"/>
          <w:bCs/>
          <w:sz w:val="28"/>
          <w:szCs w:val="28"/>
        </w:rPr>
        <w:t>89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%                                                        </w:t>
      </w:r>
      <w:r w:rsidR="00A06D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A06DDB" w:rsidRPr="005D6C02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</w:t>
      </w:r>
      <w:r w:rsidRPr="008C48D2">
        <w:rPr>
          <w:rFonts w:ascii="Times New Roman" w:hAnsi="Times New Roman" w:cs="Times New Roman"/>
          <w:b/>
          <w:sz w:val="28"/>
          <w:szCs w:val="28"/>
        </w:rPr>
        <w:t>»</w:t>
      </w:r>
    </w:p>
    <w:p w:rsidR="00A06DDB" w:rsidRDefault="00A06DDB" w:rsidP="00A06DDB"/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2161"/>
      </w:tblGrid>
      <w:tr w:rsidR="00A06DDB" w:rsidTr="00DE1936">
        <w:trPr>
          <w:trHeight w:val="571"/>
        </w:trPr>
        <w:tc>
          <w:tcPr>
            <w:tcW w:w="2965" w:type="dxa"/>
          </w:tcPr>
          <w:p w:rsidR="00A06DDB" w:rsidRPr="0037334A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Имя ребенка </w:t>
            </w:r>
          </w:p>
          <w:p w:rsidR="00A06DDB" w:rsidRPr="0037334A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6300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Шаги развития 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48">
              <w:rPr>
                <w:rFonts w:ascii="Times New Roman" w:hAnsi="Times New Roman" w:cs="Times New Roman"/>
                <w:b/>
                <w:sz w:val="20"/>
                <w:szCs w:val="20"/>
              </w:rPr>
              <w:t>Маша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 Г.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Софа Д.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Стёпа З.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К.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Савелий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Кира М.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Даша П.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77" w:type="dxa"/>
            <w:shd w:val="clear" w:color="auto" w:fill="auto"/>
            <w:textDirection w:val="btLr"/>
          </w:tcPr>
          <w:p w:rsidR="00A06DDB" w:rsidRPr="004B6548" w:rsidRDefault="00A06DDB" w:rsidP="006300E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Ангелина</w:t>
            </w:r>
          </w:p>
        </w:tc>
        <w:tc>
          <w:tcPr>
            <w:tcW w:w="2161" w:type="dxa"/>
            <w:shd w:val="clear" w:color="auto" w:fill="auto"/>
          </w:tcPr>
          <w:p w:rsidR="00A06DDB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A06DDB" w:rsidRPr="000A21A5" w:rsidRDefault="00A06DDB" w:rsidP="00630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300E6" w:rsidTr="00DE1936">
        <w:trPr>
          <w:trHeight w:val="65"/>
        </w:trPr>
        <w:tc>
          <w:tcPr>
            <w:tcW w:w="2965" w:type="dxa"/>
          </w:tcPr>
          <w:p w:rsidR="006300E6" w:rsidRPr="002B3DCF" w:rsidRDefault="006300E6" w:rsidP="006300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.Подбирает из ряда картинок с изображением предметов две одинаковые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65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.Находит различия между изображениями на картинках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C6EF2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C6EF2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6C6EF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П5.Различает понятия «</w:t>
            </w:r>
            <w:proofErr w:type="spellStart"/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много-мало</w:t>
            </w:r>
            <w:proofErr w:type="spellEnd"/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один-ни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одного»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300E6" w:rsidTr="00DE1936">
        <w:trPr>
          <w:trHeight w:val="470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.Проводит сравнения «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больше-меньше-одинаково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.Поводит сравнение «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длиннее-короче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толще-тоньше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4D2D3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00E6" w:rsidTr="00DE1936">
        <w:trPr>
          <w:trHeight w:val="615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П8.Различает все основные цвета, сортирует предметы по цвету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4D2D3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00E6" w:rsidTr="00DE1936">
        <w:trPr>
          <w:trHeight w:val="609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.Различает тактильные свойства предметов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(холодный, сухой, мягкий…) 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П10.Распознаёт геометрические фигуры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6300E6" w:rsidTr="00DE1936">
        <w:trPr>
          <w:trHeight w:val="339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П11.Экспериментирует с предметами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П12.Различает материалы, из которых изготовлены предметы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6300E6" w:rsidTr="00DE1936">
        <w:trPr>
          <w:trHeight w:val="615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П.13.Сортирует предметы по категориям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(фрукты, посуда, цветы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609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П.14.Классифицирует предметы одновременно по нескольким признакам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FF6EB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FF6EB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FF6EB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FF6EB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6C6EF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П.15.Способен выделить лишний предмет из множества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Pr="004D2D38" w:rsidRDefault="004D2D3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 w:rsidRPr="004D2D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00E6" w:rsidTr="00DE1936">
        <w:trPr>
          <w:trHeight w:val="470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П.17.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выделить два или три предмета из множества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C7D7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C7D7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6C7D7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 w:rsidRPr="006C7D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00E6" w:rsidTr="00DE1936">
        <w:trPr>
          <w:trHeight w:val="232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П18.Считает до 5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П27.Знает названия времён года и главные различия между ними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300E6" w:rsidTr="00DE1936">
        <w:trPr>
          <w:trHeight w:val="609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П28.Понимает ход времени в распорядке дня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утро-день-вечер-ночь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300E6" w:rsidTr="00DE1936">
        <w:trPr>
          <w:trHeight w:val="615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П29.Знает понятия, структурирующие время (вчера, сегодня, завтра)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63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П35.Узнаёт и называет некоторые цветы и деревья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339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П36.Узнаёт и называет некоторых животных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477"/>
        </w:trPr>
        <w:tc>
          <w:tcPr>
            <w:tcW w:w="2965" w:type="dxa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П37.Различает отдельные явления природы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00E6" w:rsidTr="00DE1936">
        <w:trPr>
          <w:trHeight w:val="345"/>
        </w:trPr>
        <w:tc>
          <w:tcPr>
            <w:tcW w:w="2965" w:type="dxa"/>
            <w:shd w:val="clear" w:color="auto" w:fill="FFFF00"/>
          </w:tcPr>
          <w:p w:rsidR="006300E6" w:rsidRPr="002B3DCF" w:rsidRDefault="006300E6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П38.Различает диких и домашних животных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C7D7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C7D76" w:rsidP="007F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6300E6" w:rsidRDefault="006300E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6300E6" w:rsidRDefault="006C7D7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6A88" w:rsidTr="00DE1936">
        <w:trPr>
          <w:trHeight w:val="65"/>
        </w:trPr>
        <w:tc>
          <w:tcPr>
            <w:tcW w:w="2965" w:type="dxa"/>
            <w:shd w:val="clear" w:color="auto" w:fill="FFFF00"/>
          </w:tcPr>
          <w:p w:rsidR="007F6A88" w:rsidRPr="002B3DCF" w:rsidRDefault="007F6A88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П39.Узнаёт и называет некоторых насекомых и птиц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7F6A88" w:rsidRDefault="007F6A8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6A88" w:rsidTr="00DE1936">
        <w:trPr>
          <w:trHeight w:val="65"/>
        </w:trPr>
        <w:tc>
          <w:tcPr>
            <w:tcW w:w="2965" w:type="dxa"/>
            <w:shd w:val="clear" w:color="auto" w:fill="FFFF00"/>
          </w:tcPr>
          <w:p w:rsidR="007F6A88" w:rsidRPr="002B3DCF" w:rsidRDefault="007F6A88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П40.Правильно называет детёнышей некоторых животных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7F6A88" w:rsidRDefault="004D2D3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6A88" w:rsidTr="00DE1936">
        <w:trPr>
          <w:trHeight w:val="65"/>
        </w:trPr>
        <w:tc>
          <w:tcPr>
            <w:tcW w:w="2965" w:type="dxa"/>
          </w:tcPr>
          <w:p w:rsidR="007F6A88" w:rsidRPr="002B3DCF" w:rsidRDefault="007F6A88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П50.Знает название своего города/посёлка/села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7F6A88" w:rsidRDefault="004D2D3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7F6A88" w:rsidRDefault="004D2D38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6A88" w:rsidTr="00DE1936">
        <w:trPr>
          <w:trHeight w:val="65"/>
        </w:trPr>
        <w:tc>
          <w:tcPr>
            <w:tcW w:w="2965" w:type="dxa"/>
            <w:shd w:val="clear" w:color="auto" w:fill="FFFF00"/>
          </w:tcPr>
          <w:p w:rsidR="007F6A88" w:rsidRPr="002B3DCF" w:rsidRDefault="007F6A88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П51.Знает название улицы, на которой живёт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6C7D7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6C7D76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  <w:shd w:val="clear" w:color="auto" w:fill="FFFF00"/>
          </w:tcPr>
          <w:p w:rsidR="007F6A88" w:rsidRDefault="007F6A88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1" w:type="dxa"/>
          </w:tcPr>
          <w:p w:rsidR="007F6A88" w:rsidRDefault="006C7D76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6A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06DDB" w:rsidRDefault="00A06DDB" w:rsidP="00A06DDB"/>
    <w:p w:rsidR="00DE1936" w:rsidRPr="005D273F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DE1936" w:rsidRPr="005D273F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«Познавательное развитие»  </w:t>
      </w:r>
    </w:p>
    <w:p w:rsidR="00DE1936" w:rsidRPr="005D273F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E1936" w:rsidRPr="005D273F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 познавательному  развитию (в том числе поддержка ребенка, построение его образовательной траектории его развития);</w:t>
      </w:r>
    </w:p>
    <w:p w:rsidR="00DE1936" w:rsidRPr="005D273F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познавательному  развитию.</w:t>
      </w:r>
    </w:p>
    <w:p w:rsidR="00DE1936" w:rsidRPr="005D273F" w:rsidRDefault="00DE1936" w:rsidP="00DE19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5D2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E1936" w:rsidRPr="005D273F" w:rsidRDefault="00DE1936" w:rsidP="00DE193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 w:rsidR="009079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EB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936" w:rsidRPr="005D273F" w:rsidRDefault="00DE1936" w:rsidP="00DE193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936" w:rsidRDefault="00DE1936">
      <w:pPr>
        <w:rPr>
          <w:rFonts w:ascii="Times New Roman" w:hAnsi="Times New Roman" w:cs="Times New Roman"/>
          <w:b/>
          <w:sz w:val="28"/>
          <w:szCs w:val="28"/>
        </w:rPr>
      </w:pPr>
    </w:p>
    <w:p w:rsidR="00DE1936" w:rsidRDefault="00DE1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D2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2205"/>
      </w:tblGrid>
      <w:tr w:rsidR="00A06DDB" w:rsidRPr="000A21A5" w:rsidTr="00DE1936">
        <w:trPr>
          <w:trHeight w:val="122"/>
        </w:trPr>
        <w:tc>
          <w:tcPr>
            <w:tcW w:w="3417" w:type="dxa"/>
            <w:shd w:val="clear" w:color="auto" w:fill="FFFFFF" w:themeFill="background1"/>
          </w:tcPr>
          <w:p w:rsidR="00A06DDB" w:rsidRPr="0037334A" w:rsidRDefault="00A06DDB" w:rsidP="0090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Имя ребенка </w:t>
            </w:r>
          </w:p>
          <w:p w:rsidR="00A06DDB" w:rsidRPr="0037334A" w:rsidRDefault="00A06DDB" w:rsidP="0090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907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907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Шаги развития 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48">
              <w:rPr>
                <w:rFonts w:ascii="Times New Roman" w:hAnsi="Times New Roman" w:cs="Times New Roman"/>
                <w:b/>
                <w:sz w:val="20"/>
                <w:szCs w:val="20"/>
              </w:rPr>
              <w:t>Маша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 Г.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Софа Д.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Стёпа З.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К.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Савелий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Кира М.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Даша П.</w:t>
            </w:r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34" w:type="dxa"/>
            <w:shd w:val="clear" w:color="auto" w:fill="auto"/>
            <w:textDirection w:val="btLr"/>
          </w:tcPr>
          <w:p w:rsidR="00A06DDB" w:rsidRPr="004B6548" w:rsidRDefault="00A06DDB" w:rsidP="0090795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Ангелина</w:t>
            </w:r>
          </w:p>
        </w:tc>
        <w:tc>
          <w:tcPr>
            <w:tcW w:w="2205" w:type="dxa"/>
            <w:shd w:val="clear" w:color="auto" w:fill="auto"/>
          </w:tcPr>
          <w:p w:rsidR="00A06DDB" w:rsidRDefault="00A06DDB" w:rsidP="00907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A06DDB" w:rsidRPr="000A21A5" w:rsidRDefault="00A06DDB" w:rsidP="00907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DDB" w:rsidTr="00DE1936">
        <w:trPr>
          <w:trHeight w:val="43"/>
        </w:trPr>
        <w:tc>
          <w:tcPr>
            <w:tcW w:w="3417" w:type="dxa"/>
          </w:tcPr>
          <w:p w:rsidR="00A06DDB" w:rsidRPr="002B3DCF" w:rsidRDefault="00A06DDB" w:rsidP="00907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955" w:rsidTr="00DE1936">
        <w:trPr>
          <w:trHeight w:val="92"/>
        </w:trPr>
        <w:tc>
          <w:tcPr>
            <w:tcW w:w="3417" w:type="dxa"/>
          </w:tcPr>
          <w:p w:rsidR="00907955" w:rsidRPr="002B3DCF" w:rsidRDefault="00907955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Заменяет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/сопровождает некоторые свои действия словами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66"/>
        </w:trPr>
        <w:tc>
          <w:tcPr>
            <w:tcW w:w="3417" w:type="dxa"/>
          </w:tcPr>
          <w:p w:rsidR="00907955" w:rsidRPr="002B3DCF" w:rsidRDefault="00907955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.Говорит о том, что видит на картинке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89"/>
        </w:trPr>
        <w:tc>
          <w:tcPr>
            <w:tcW w:w="3417" w:type="dxa"/>
          </w:tcPr>
          <w:p w:rsidR="00907955" w:rsidRPr="002B3DCF" w:rsidRDefault="00907955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Р3.Говорит целыми предложениями из 3-5 слов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.Самостоятельно строит рассказ о каком-либо событии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Р5.Способен логично продолжить начатый рассказ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Р6.Задаёт вопросы (в том числе основной вопро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Почему?)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66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.Понимает заданные вопросы и отвечает на них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63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Р8.Строит сложные предложения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907955" w:rsidTr="00DE1936">
        <w:trPr>
          <w:trHeight w:val="53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.Правильно употребляет имена прилагательные и местоимения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Р10.Правильно употребляет множественное число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Р22.Говорит понятно (не только для близких, но и для посторонних людей)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Р23.Отчётливо произносит слова, разделяет их в речи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907955" w:rsidTr="00DE1936">
        <w:trPr>
          <w:trHeight w:val="89"/>
        </w:trPr>
        <w:tc>
          <w:tcPr>
            <w:tcW w:w="3417" w:type="dxa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Р27.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следить за сюжетом длинного рассказа, сказки, истории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907955" w:rsidTr="00DE1936">
        <w:trPr>
          <w:trHeight w:val="92"/>
        </w:trPr>
        <w:tc>
          <w:tcPr>
            <w:tcW w:w="3417" w:type="dxa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Р28.Устанавливает связь между текстом и иллюстрациями в книге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90795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119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Р29.Устанавливает связь между историями и собственным опытом («Я тоже видел»)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66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Р30.Пересказывает сказки, истории, рассказы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907955" w:rsidTr="00DE1936">
        <w:trPr>
          <w:trHeight w:val="63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Р31.Заучивает стихи и читает их перед зрителями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7955" w:rsidTr="00DE1936">
        <w:trPr>
          <w:trHeight w:val="119"/>
        </w:trPr>
        <w:tc>
          <w:tcPr>
            <w:tcW w:w="3417" w:type="dxa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t>Р36.Проявляет интерес к буквам, знает и различает начертания некоторых из них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907955" w:rsidTr="00DE1936">
        <w:trPr>
          <w:trHeight w:val="47"/>
        </w:trPr>
        <w:tc>
          <w:tcPr>
            <w:tcW w:w="3417" w:type="dxa"/>
            <w:shd w:val="clear" w:color="auto" w:fill="FFFF00"/>
          </w:tcPr>
          <w:p w:rsidR="00907955" w:rsidRPr="002B3DCF" w:rsidRDefault="00907955" w:rsidP="00A06DDB"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Р37Пытается «печатать» буквы/слова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  <w:shd w:val="clear" w:color="auto" w:fill="FFFF00"/>
          </w:tcPr>
          <w:p w:rsidR="00907955" w:rsidRDefault="00907955" w:rsidP="0090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5" w:type="dxa"/>
          </w:tcPr>
          <w:p w:rsidR="00907955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</w:tbl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36" w:rsidRPr="005D273F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DE1936" w:rsidRPr="005D273F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«Речевое развитие»  </w:t>
      </w:r>
    </w:p>
    <w:p w:rsidR="00DE1936" w:rsidRPr="005D273F" w:rsidRDefault="00DE1936" w:rsidP="00DE1936">
      <w:pPr>
        <w:autoSpaceDE w:val="0"/>
        <w:autoSpaceDN w:val="0"/>
        <w:adjustRightInd w:val="0"/>
        <w:spacing w:before="62" w:after="0" w:line="240" w:lineRule="auto"/>
        <w:ind w:left="3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E1936" w:rsidRPr="005D273F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речевому развитию (в том числе поддержка ребенка, построение его образовательной траектории его развития);</w:t>
      </w:r>
    </w:p>
    <w:p w:rsidR="00DE1936" w:rsidRPr="005D273F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речевому развитию.</w:t>
      </w:r>
    </w:p>
    <w:p w:rsidR="00DE1936" w:rsidRPr="005D273F" w:rsidRDefault="00DE1936" w:rsidP="00DE19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5D2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E1936" w:rsidRPr="005D273F" w:rsidRDefault="00DE1936" w:rsidP="00DE193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 w:rsidR="003E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DE1936" w:rsidRPr="005D273F" w:rsidRDefault="00DE1936" w:rsidP="00DE1936">
      <w:pPr>
        <w:spacing w:after="0" w:line="259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06DDB" w:rsidRDefault="00DE1936" w:rsidP="00DE1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DE1936" w:rsidRDefault="00DE1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A06DDB" w:rsidRPr="005D6C02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</w:t>
      </w:r>
      <w:r w:rsidRPr="008C48D2">
        <w:rPr>
          <w:rFonts w:ascii="Times New Roman" w:hAnsi="Times New Roman" w:cs="Times New Roman"/>
          <w:b/>
          <w:sz w:val="28"/>
          <w:szCs w:val="28"/>
        </w:rPr>
        <w:t>»</w:t>
      </w:r>
    </w:p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1445"/>
        <w:gridCol w:w="728"/>
        <w:gridCol w:w="728"/>
        <w:gridCol w:w="728"/>
        <w:gridCol w:w="728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2125"/>
      </w:tblGrid>
      <w:tr w:rsidR="00A06DDB" w:rsidRPr="000A21A5" w:rsidTr="00DE1936">
        <w:trPr>
          <w:trHeight w:val="469"/>
        </w:trPr>
        <w:tc>
          <w:tcPr>
            <w:tcW w:w="3570" w:type="dxa"/>
            <w:gridSpan w:val="2"/>
          </w:tcPr>
          <w:p w:rsidR="00A06DDB" w:rsidRPr="0037334A" w:rsidRDefault="00A06DDB" w:rsidP="003E1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Имя ребенка </w:t>
            </w:r>
          </w:p>
          <w:p w:rsidR="00A06DDB" w:rsidRPr="0037334A" w:rsidRDefault="00A06DDB" w:rsidP="003E1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3E1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3E1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Шаги развития 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48">
              <w:rPr>
                <w:rFonts w:ascii="Times New Roman" w:hAnsi="Times New Roman" w:cs="Times New Roman"/>
                <w:b/>
                <w:sz w:val="20"/>
                <w:szCs w:val="20"/>
              </w:rPr>
              <w:t>Маша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728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 Г.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728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Софа Д.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Стёпа З.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К.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Савелий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Кира М.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Даша П.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27" w:type="dxa"/>
            <w:shd w:val="clear" w:color="auto" w:fill="auto"/>
            <w:textDirection w:val="btLr"/>
          </w:tcPr>
          <w:p w:rsidR="00A06DDB" w:rsidRPr="004B6548" w:rsidRDefault="00A06DDB" w:rsidP="003E1C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Ангелина</w:t>
            </w:r>
          </w:p>
        </w:tc>
        <w:tc>
          <w:tcPr>
            <w:tcW w:w="2125" w:type="dxa"/>
            <w:shd w:val="clear" w:color="auto" w:fill="auto"/>
          </w:tcPr>
          <w:p w:rsidR="00A06DDB" w:rsidRDefault="00A06DDB" w:rsidP="003E1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A06DDB" w:rsidRPr="000A21A5" w:rsidRDefault="00A06DDB" w:rsidP="003E1C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DDB" w:rsidTr="00DE1936">
        <w:trPr>
          <w:trHeight w:val="167"/>
        </w:trPr>
        <w:tc>
          <w:tcPr>
            <w:tcW w:w="3570" w:type="dxa"/>
            <w:gridSpan w:val="2"/>
          </w:tcPr>
          <w:p w:rsidR="00A06DDB" w:rsidRPr="008C48D2" w:rsidRDefault="00A06DDB" w:rsidP="003E1C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8D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Start"/>
            <w:r w:rsidRPr="008C48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8C48D2">
              <w:rPr>
                <w:rFonts w:ascii="Times New Roman" w:hAnsi="Times New Roman"/>
                <w:b/>
                <w:sz w:val="24"/>
                <w:szCs w:val="24"/>
              </w:rPr>
              <w:t xml:space="preserve"> Музыка и танец</w:t>
            </w:r>
          </w:p>
        </w:tc>
        <w:tc>
          <w:tcPr>
            <w:tcW w:w="728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CB0" w:rsidTr="00DE1936">
        <w:trPr>
          <w:trHeight w:val="257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pPr>
              <w:rPr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.1.Играет на доступных детских инструментах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463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.2.Демонстрирует элементарные вокально-хоровые навыки (поёт вместе с другими детьми)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E1C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360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.3.Знает названия некоторых музыкальных инструментов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257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.12.Выполняет заданные движения под музыку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E1C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245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.13.Произвольно двигается под музыку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360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.15Двигается под музыку, последовательно повторяя определенные движения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E1C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gridAfter w:val="16"/>
          <w:wAfter w:w="13752" w:type="dxa"/>
          <w:trHeight w:val="347"/>
        </w:trPr>
        <w:tc>
          <w:tcPr>
            <w:tcW w:w="2125" w:type="dxa"/>
          </w:tcPr>
          <w:p w:rsidR="003E1CB0" w:rsidRDefault="005307F4" w:rsidP="003E1C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E1C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3E1CB0" w:rsidRDefault="003E1CB0" w:rsidP="003E1C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CB0" w:rsidTr="00DE1936">
        <w:trPr>
          <w:trHeight w:val="463"/>
        </w:trPr>
        <w:tc>
          <w:tcPr>
            <w:tcW w:w="3570" w:type="dxa"/>
            <w:gridSpan w:val="2"/>
          </w:tcPr>
          <w:p w:rsidR="003E1CB0" w:rsidRPr="008C48D2" w:rsidRDefault="003E1CB0" w:rsidP="00A06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8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</w:t>
            </w:r>
            <w:proofErr w:type="gramStart"/>
            <w:r w:rsidRPr="008C48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8C48D2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Изобразительное искусство, конструирование, моделирование</w:t>
            </w:r>
          </w:p>
        </w:tc>
        <w:tc>
          <w:tcPr>
            <w:tcW w:w="728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CB0" w:rsidTr="00DE1936">
        <w:trPr>
          <w:trHeight w:val="245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.1Рисует простые изобразительные формы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FF6EB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257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.2.Подбирает подходящие цвета по образцу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257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.3.Раскрашивает простые изобразительные формы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360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Х2.4.Отображает в рисунке заданную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(предметы,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персонажи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южеты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3E1CB0" w:rsidTr="00DE1936">
        <w:trPr>
          <w:trHeight w:val="347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.5.Проявляет способность рисовать по собственному замыслу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167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.6.Рисует красками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FF6EB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373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.7.Раскрашивает сложные изобразительные формы (не выходит за контур)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3E1CB0" w:rsidTr="00DE1936">
        <w:trPr>
          <w:trHeight w:val="450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.8.Самостоятельно подбирает цвета, соответствующие изображениям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360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.12.Лепит из пластилина/глины простые заданные формы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3E1CB0" w:rsidRDefault="00FF6EB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566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.13.Лепит из пластилина/глины различные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предметы, состоящие из нескольких частей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360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.15.Делает простые аппликации из 3-5 готовых форм по образцу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E1CB0" w:rsidTr="00DE1936">
        <w:trPr>
          <w:trHeight w:val="257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Х2.20.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Складывает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/дополняет простую мозаику по образцу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FF6EB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245"/>
        </w:trPr>
        <w:tc>
          <w:tcPr>
            <w:tcW w:w="3570" w:type="dxa"/>
            <w:gridSpan w:val="2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.21.Собирает простые пазлы из6-8 частей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1CB0" w:rsidTr="00DE1936">
        <w:trPr>
          <w:trHeight w:val="463"/>
        </w:trPr>
        <w:tc>
          <w:tcPr>
            <w:tcW w:w="3570" w:type="dxa"/>
            <w:gridSpan w:val="2"/>
            <w:shd w:val="clear" w:color="auto" w:fill="FFFF00"/>
          </w:tcPr>
          <w:p w:rsidR="003E1CB0" w:rsidRPr="002B3DCF" w:rsidRDefault="003E1CB0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.22.Самостоятельно складывает простую мозаику, подбирая цвета и формы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3E1CB0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3E1CB0" w:rsidRDefault="003E1CB0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3E1CB0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257"/>
        </w:trPr>
        <w:tc>
          <w:tcPr>
            <w:tcW w:w="3570" w:type="dxa"/>
            <w:gridSpan w:val="2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.26.Строит из кубиков заданные объекты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EA6892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5307F4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EA6892" w:rsidRDefault="005307F4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463"/>
        </w:trPr>
        <w:tc>
          <w:tcPr>
            <w:tcW w:w="3570" w:type="dxa"/>
            <w:gridSpan w:val="2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.27.Строит различные формы и объекты из песка (пирамиду, горку, забор, башню)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A6892" w:rsidTr="00DE1936">
        <w:trPr>
          <w:trHeight w:val="167"/>
        </w:trPr>
        <w:tc>
          <w:tcPr>
            <w:tcW w:w="3570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.28.Собирает детали простого конструктора в предметы</w:t>
            </w:r>
          </w:p>
        </w:tc>
        <w:tc>
          <w:tcPr>
            <w:tcW w:w="728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EA6892" w:rsidRDefault="00FF6EB5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8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7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5" w:type="dxa"/>
          </w:tcPr>
          <w:p w:rsidR="00EA6892" w:rsidRDefault="00FF6EB5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gridAfter w:val="16"/>
          <w:wAfter w:w="13752" w:type="dxa"/>
          <w:trHeight w:val="347"/>
        </w:trPr>
        <w:tc>
          <w:tcPr>
            <w:tcW w:w="2125" w:type="dxa"/>
          </w:tcPr>
          <w:p w:rsidR="00EA6892" w:rsidRDefault="00272EAF" w:rsidP="00FF6E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F6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92" w:rsidRDefault="00EA6892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892" w:rsidRDefault="00EA6892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892" w:rsidRDefault="00EA6892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936" w:rsidRPr="00D12EDD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DE1936" w:rsidRPr="00D12EDD" w:rsidRDefault="00DE1936" w:rsidP="00DE1936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«Художественно-эстетическое развитие»  </w:t>
      </w:r>
    </w:p>
    <w:p w:rsidR="00DE1936" w:rsidRPr="00D12EDD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E1936" w:rsidRPr="00D12EDD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стетическому  развитию (в том числе поддержка ребенка, построение его образовательной траектории его развития);</w:t>
      </w:r>
    </w:p>
    <w:p w:rsidR="00DE1936" w:rsidRPr="00D12EDD" w:rsidRDefault="00DE1936" w:rsidP="00DE1936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художественно-эстетическому  развитию.</w:t>
      </w:r>
    </w:p>
    <w:p w:rsidR="00DE1936" w:rsidRPr="00D12EDD" w:rsidRDefault="00DE1936" w:rsidP="00DE19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D12E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E1936" w:rsidRPr="00D12EDD" w:rsidRDefault="00DE1936" w:rsidP="00DE193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-     </w:t>
      </w:r>
      <w:r w:rsidR="00EA6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2E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а именно: </w:t>
      </w:r>
    </w:p>
    <w:p w:rsidR="00DE1936" w:rsidRDefault="00DE1936" w:rsidP="00DE193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 и танец 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="00272EAF">
        <w:rPr>
          <w:rFonts w:ascii="Times New Roman" w:eastAsia="Times New Roman" w:hAnsi="Times New Roman" w:cs="Times New Roman"/>
          <w:bCs/>
          <w:sz w:val="28"/>
          <w:szCs w:val="28"/>
        </w:rPr>
        <w:t>96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%.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искусство, конструирование и моделирование</w:t>
      </w:r>
      <w:r w:rsidR="00EA689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9</w:t>
      </w:r>
      <w:r w:rsidR="00272EA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A6892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36" w:rsidRDefault="00DE1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A06DDB" w:rsidRPr="005D6C02" w:rsidRDefault="00A06DDB" w:rsidP="00A0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Pr="008C48D2">
        <w:rPr>
          <w:rFonts w:ascii="Times New Roman" w:hAnsi="Times New Roman" w:cs="Times New Roman"/>
          <w:b/>
          <w:sz w:val="28"/>
          <w:szCs w:val="28"/>
        </w:rPr>
        <w:t>»</w:t>
      </w:r>
    </w:p>
    <w:p w:rsidR="00A06DDB" w:rsidRDefault="00A06DDB" w:rsidP="00A06D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376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2199"/>
      </w:tblGrid>
      <w:tr w:rsidR="00A06DDB" w:rsidRPr="000A21A5" w:rsidTr="00DE1936">
        <w:trPr>
          <w:trHeight w:val="645"/>
        </w:trPr>
        <w:tc>
          <w:tcPr>
            <w:tcW w:w="2575" w:type="dxa"/>
            <w:gridSpan w:val="2"/>
          </w:tcPr>
          <w:p w:rsidR="00A06DDB" w:rsidRPr="0037334A" w:rsidRDefault="00A06DDB" w:rsidP="00EA68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Имя ребенка </w:t>
            </w:r>
          </w:p>
          <w:p w:rsidR="00A06DDB" w:rsidRPr="0037334A" w:rsidRDefault="00A06DDB" w:rsidP="00EA68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EA68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DB" w:rsidRPr="0037334A" w:rsidRDefault="00A06DDB" w:rsidP="00EA6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 w:cs="Times New Roman"/>
                <w:sz w:val="28"/>
                <w:szCs w:val="28"/>
              </w:rPr>
              <w:t xml:space="preserve">Шаги развития 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48">
              <w:rPr>
                <w:rFonts w:ascii="Times New Roman" w:hAnsi="Times New Roman" w:cs="Times New Roman"/>
                <w:b/>
                <w:sz w:val="20"/>
                <w:szCs w:val="20"/>
              </w:rPr>
              <w:t>Маша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 Г.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Софа Д.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Стёпа З.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К.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Савелий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Кира М.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Даша П.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</w:tcPr>
          <w:p w:rsidR="00A06DDB" w:rsidRPr="004B6548" w:rsidRDefault="00A06DDB" w:rsidP="00EA689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Ангелина</w:t>
            </w:r>
          </w:p>
        </w:tc>
        <w:tc>
          <w:tcPr>
            <w:tcW w:w="2199" w:type="dxa"/>
            <w:shd w:val="clear" w:color="auto" w:fill="auto"/>
          </w:tcPr>
          <w:p w:rsidR="00A06DDB" w:rsidRDefault="00A06DDB" w:rsidP="00EA6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A06DDB" w:rsidRPr="000A21A5" w:rsidRDefault="00A06DDB" w:rsidP="00EA6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6DDB" w:rsidTr="00DE1936">
        <w:trPr>
          <w:trHeight w:val="359"/>
        </w:trPr>
        <w:tc>
          <w:tcPr>
            <w:tcW w:w="2575" w:type="dxa"/>
            <w:gridSpan w:val="2"/>
          </w:tcPr>
          <w:p w:rsidR="00A06DDB" w:rsidRPr="008C48D2" w:rsidRDefault="00A06DDB" w:rsidP="00EA68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Крупная моторика</w:t>
            </w: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A06DDB" w:rsidRDefault="00A06DDB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92" w:rsidTr="00DE1936">
        <w:trPr>
          <w:trHeight w:val="791"/>
        </w:trPr>
        <w:tc>
          <w:tcPr>
            <w:tcW w:w="2575" w:type="dxa"/>
            <w:gridSpan w:val="2"/>
          </w:tcPr>
          <w:p w:rsidR="00EA6892" w:rsidRPr="002B3DCF" w:rsidRDefault="00EA6892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.1. К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оординирует движения рук и ног (хлопает в ладоши, притопывает…)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272EAF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272EAF" w:rsidP="00272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644"/>
        </w:trPr>
        <w:tc>
          <w:tcPr>
            <w:tcW w:w="2575" w:type="dxa"/>
            <w:gridSpan w:val="2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.2.Удерживает равновесие, стоя на одной ноге не менее 15 секунд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272EAF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272EAF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272EAF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497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.3.Может пройти по линии, не нарушая её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A6892" w:rsidTr="00DE1936">
        <w:trPr>
          <w:trHeight w:val="782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.4.Может пройти по гимнастической скамейке, сохраняя равновесие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A6892" w:rsidTr="00DE1936">
        <w:trPr>
          <w:trHeight w:val="791"/>
        </w:trPr>
        <w:tc>
          <w:tcPr>
            <w:tcW w:w="2575" w:type="dxa"/>
            <w:gridSpan w:val="2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.8.Точно выполняет заданные упражнения во время зарядки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EA6892" w:rsidTr="00DE1936">
        <w:trPr>
          <w:trHeight w:val="285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.9.Бегает свободно, сохраняя равновесие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272EAF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272EAF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635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.10.Лазает по спортивной лестнице вверх и вниз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A6892" w:rsidTr="00DE1936">
        <w:trPr>
          <w:trHeight w:val="782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.11.Прыгает, отталкиваясь двумя ногами, с продвижением вперёд 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0E226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497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.18.Бросает и ловит мяч двумя руками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A6892" w:rsidTr="00DE1936">
        <w:trPr>
          <w:trHeight w:val="497"/>
        </w:trPr>
        <w:tc>
          <w:tcPr>
            <w:tcW w:w="2575" w:type="dxa"/>
            <w:gridSpan w:val="2"/>
            <w:shd w:val="clear" w:color="auto" w:fill="FFFF00"/>
          </w:tcPr>
          <w:p w:rsidR="00EA6892" w:rsidRPr="002B3DCF" w:rsidRDefault="00EA6892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.22.Катается на трёхколёсном велосипеде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A6892" w:rsidRDefault="00EA6892" w:rsidP="00EA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EA6892" w:rsidRDefault="00272EAF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gridAfter w:val="16"/>
          <w:wAfter w:w="13635" w:type="dxa"/>
          <w:trHeight w:val="478"/>
        </w:trPr>
        <w:tc>
          <w:tcPr>
            <w:tcW w:w="2199" w:type="dxa"/>
          </w:tcPr>
          <w:p w:rsidR="00EA6892" w:rsidRDefault="00EA6892" w:rsidP="00A06D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92" w:rsidRDefault="000E226C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trHeight w:val="359"/>
        </w:trPr>
        <w:tc>
          <w:tcPr>
            <w:tcW w:w="2575" w:type="dxa"/>
            <w:gridSpan w:val="2"/>
          </w:tcPr>
          <w:p w:rsidR="00EA6892" w:rsidRPr="00376499" w:rsidRDefault="00EA6892" w:rsidP="00A06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49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 w:rsidRPr="003764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376499">
              <w:rPr>
                <w:rFonts w:ascii="Times New Roman" w:hAnsi="Times New Roman"/>
                <w:b/>
                <w:sz w:val="24"/>
                <w:szCs w:val="24"/>
              </w:rPr>
              <w:t xml:space="preserve"> Мелкая моторика</w:t>
            </w: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EA6892" w:rsidRDefault="00EA6892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67" w:rsidTr="00DE1936">
        <w:trPr>
          <w:trHeight w:val="359"/>
        </w:trPr>
        <w:tc>
          <w:tcPr>
            <w:tcW w:w="2575" w:type="dxa"/>
            <w:gridSpan w:val="2"/>
          </w:tcPr>
          <w:p w:rsidR="00EC7A67" w:rsidRPr="002B3DCF" w:rsidRDefault="00EC7A67" w:rsidP="00A06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.1.Вдевает верёвку в кольцо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EC7A67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C7A67" w:rsidTr="00DE1936">
        <w:trPr>
          <w:trHeight w:val="791"/>
        </w:trPr>
        <w:tc>
          <w:tcPr>
            <w:tcW w:w="2575" w:type="dxa"/>
            <w:gridSpan w:val="2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.2.Разбирает пирамидку и собирает её с учётом величины колец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6F2FEA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EC7A67" w:rsidTr="00DE1936">
        <w:trPr>
          <w:trHeight w:val="506"/>
        </w:trPr>
        <w:tc>
          <w:tcPr>
            <w:tcW w:w="2575" w:type="dxa"/>
            <w:gridSpan w:val="2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.3.Нанизывает крупные бусины и пуговицы на нитку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272EAF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272EAF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F2F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C7A67" w:rsidTr="00DE1936">
        <w:trPr>
          <w:trHeight w:val="782"/>
        </w:trPr>
        <w:tc>
          <w:tcPr>
            <w:tcW w:w="2575" w:type="dxa"/>
            <w:gridSpan w:val="2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.4.Использует щипковый захват для действий с мелкими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6F2FEA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EC7A67" w:rsidTr="00DE1936">
        <w:trPr>
          <w:trHeight w:val="248"/>
        </w:trPr>
        <w:tc>
          <w:tcPr>
            <w:tcW w:w="2575" w:type="dxa"/>
            <w:gridSpan w:val="2"/>
            <w:shd w:val="clear" w:color="auto" w:fill="FFFF00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.5.Складывает мелкие предметы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(пуговицы, камушки)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в определённом порядке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0E226C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F2F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C7A67" w:rsidTr="00DE1936">
        <w:trPr>
          <w:trHeight w:val="69"/>
        </w:trPr>
        <w:tc>
          <w:tcPr>
            <w:tcW w:w="2575" w:type="dxa"/>
            <w:gridSpan w:val="2"/>
            <w:shd w:val="clear" w:color="auto" w:fill="FFFF00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.6.Открывает и закрывает задвижки, замки, пользуется ключом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6F2FEA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EC7A67" w:rsidTr="00DE1936">
        <w:trPr>
          <w:trHeight w:val="69"/>
        </w:trPr>
        <w:tc>
          <w:tcPr>
            <w:tcW w:w="2575" w:type="dxa"/>
            <w:gridSpan w:val="2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.10.Рисует прямую линию и круг по образцу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6F2FEA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EC7A67" w:rsidTr="00DE1936">
        <w:trPr>
          <w:trHeight w:val="69"/>
        </w:trPr>
        <w:tc>
          <w:tcPr>
            <w:tcW w:w="2575" w:type="dxa"/>
            <w:gridSpan w:val="2"/>
            <w:shd w:val="clear" w:color="auto" w:fill="FFFF00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.11.Проводит прямую линию строго между двумя ограниченными линиями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6F2FEA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EC7A67" w:rsidTr="00DE1936">
        <w:trPr>
          <w:trHeight w:val="69"/>
        </w:trPr>
        <w:tc>
          <w:tcPr>
            <w:tcW w:w="2575" w:type="dxa"/>
            <w:gridSpan w:val="2"/>
            <w:shd w:val="clear" w:color="auto" w:fill="FFFF00"/>
          </w:tcPr>
          <w:p w:rsidR="00EC7A67" w:rsidRPr="002B3DCF" w:rsidRDefault="00EC7A67" w:rsidP="00A06DDB"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.12.Складывает бумагу по заданным линиям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272EAF" w:rsidP="000E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0" w:type="dxa"/>
            <w:shd w:val="clear" w:color="auto" w:fill="FFFF00"/>
          </w:tcPr>
          <w:p w:rsidR="00EC7A67" w:rsidRDefault="00EC7A67" w:rsidP="00E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EC7A67" w:rsidRDefault="00272EAF" w:rsidP="00A0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F2F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6892" w:rsidTr="00DE1936">
        <w:trPr>
          <w:gridAfter w:val="16"/>
          <w:wAfter w:w="13635" w:type="dxa"/>
          <w:trHeight w:val="69"/>
        </w:trPr>
        <w:tc>
          <w:tcPr>
            <w:tcW w:w="2199" w:type="dxa"/>
          </w:tcPr>
          <w:p w:rsidR="00EA6892" w:rsidRDefault="00954CE0" w:rsidP="006F2F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68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EA" w:rsidRDefault="006F2FEA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EA" w:rsidRDefault="006F2FEA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DB" w:rsidRDefault="00A06DDB" w:rsidP="00A0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DB" w:rsidRPr="003D328A" w:rsidRDefault="00A06DDB" w:rsidP="00A06DD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A06DDB" w:rsidRPr="003D328A" w:rsidRDefault="00A06DDB" w:rsidP="00A06DD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«Физическое развитие»  </w:t>
      </w:r>
    </w:p>
    <w:p w:rsidR="00A06DDB" w:rsidRPr="003D328A" w:rsidRDefault="00A06DDB" w:rsidP="00A06DDB">
      <w:pPr>
        <w:autoSpaceDE w:val="0"/>
        <w:autoSpaceDN w:val="0"/>
        <w:adjustRightInd w:val="0"/>
        <w:spacing w:before="6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06DDB" w:rsidRPr="003D328A" w:rsidRDefault="00A06DDB" w:rsidP="00A06DDB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индивидуализация образования по физическому развитию (в том числе поддержка ребенка, построение его образовательной траектории его развития);</w:t>
      </w:r>
    </w:p>
    <w:p w:rsidR="00A06DDB" w:rsidRPr="003D328A" w:rsidRDefault="00A06DDB" w:rsidP="00A06DDB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физическому развитию.</w:t>
      </w:r>
    </w:p>
    <w:p w:rsidR="00A06DDB" w:rsidRPr="003D328A" w:rsidRDefault="00A06DDB" w:rsidP="00A06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3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A06DDB" w:rsidRPr="003D328A" w:rsidRDefault="00A06DDB" w:rsidP="00A06D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педагогических действий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54CE0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а именно: </w:t>
      </w:r>
    </w:p>
    <w:p w:rsidR="00A06DDB" w:rsidRPr="003D328A" w:rsidRDefault="00A06DDB" w:rsidP="00A06D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моторика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954CE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 </w:t>
      </w:r>
    </w:p>
    <w:p w:rsidR="00A06DDB" w:rsidRDefault="00A06DDB" w:rsidP="00A06D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954CE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%.  </w:t>
      </w:r>
    </w:p>
    <w:p w:rsidR="00A06DDB" w:rsidRPr="003D328A" w:rsidRDefault="00A06DDB" w:rsidP="00A06D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DB" w:rsidRPr="003D328A" w:rsidRDefault="00A06DDB" w:rsidP="00A06D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DDB" w:rsidRDefault="00A06DDB" w:rsidP="00A0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C67" w:rsidRPr="00DE1936" w:rsidRDefault="00A06DD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sectPr w:rsidR="00B11C67" w:rsidRPr="00DE1936" w:rsidSect="00A06DD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DDB"/>
    <w:rsid w:val="00011F6A"/>
    <w:rsid w:val="000E226C"/>
    <w:rsid w:val="00123156"/>
    <w:rsid w:val="00272EAF"/>
    <w:rsid w:val="003E1CB0"/>
    <w:rsid w:val="004D2D38"/>
    <w:rsid w:val="005210F6"/>
    <w:rsid w:val="005307F4"/>
    <w:rsid w:val="005D4161"/>
    <w:rsid w:val="006300E6"/>
    <w:rsid w:val="006C6EF2"/>
    <w:rsid w:val="006C7D76"/>
    <w:rsid w:val="006F2FEA"/>
    <w:rsid w:val="007F6A88"/>
    <w:rsid w:val="00907955"/>
    <w:rsid w:val="00954CE0"/>
    <w:rsid w:val="00A06DDB"/>
    <w:rsid w:val="00B11C67"/>
    <w:rsid w:val="00BC0FAE"/>
    <w:rsid w:val="00CE20EC"/>
    <w:rsid w:val="00DE1936"/>
    <w:rsid w:val="00E2691E"/>
    <w:rsid w:val="00EA6892"/>
    <w:rsid w:val="00EC7A67"/>
    <w:rsid w:val="00FD147C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anastacia</dc:creator>
  <cp:lastModifiedBy>anastacia</cp:lastModifiedBy>
  <cp:revision>5</cp:revision>
  <cp:lastPrinted>2022-05-06T14:42:00Z</cp:lastPrinted>
  <dcterms:created xsi:type="dcterms:W3CDTF">2022-05-06T13:46:00Z</dcterms:created>
  <dcterms:modified xsi:type="dcterms:W3CDTF">2022-08-01T16:31:00Z</dcterms:modified>
</cp:coreProperties>
</file>